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0A" w:rsidRDefault="0078481F" w:rsidP="00F54473">
      <w:pPr>
        <w:rPr>
          <w:color w:val="000066"/>
          <w:sz w:val="22"/>
        </w:rPr>
      </w:pPr>
      <w:r>
        <w:rPr>
          <w:noProof/>
        </w:rPr>
        <w:drawing>
          <wp:anchor distT="0" distB="0" distL="114300" distR="114300" simplePos="0" relativeHeight="251652608" behindDoc="0" locked="0" layoutInCell="1" allowOverlap="1">
            <wp:simplePos x="0" y="0"/>
            <wp:positionH relativeFrom="column">
              <wp:posOffset>95250</wp:posOffset>
            </wp:positionH>
            <wp:positionV relativeFrom="paragraph">
              <wp:posOffset>86995</wp:posOffset>
            </wp:positionV>
            <wp:extent cx="1765300" cy="569595"/>
            <wp:effectExtent l="19050" t="0" r="6350" b="0"/>
            <wp:wrapNone/>
            <wp:docPr id="33" name="Picture 22" descr="RMA logo CMYK no taglin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MA logo CMYK no tagline_1"/>
                    <pic:cNvPicPr>
                      <a:picLocks noChangeAspect="1" noChangeArrowheads="1"/>
                    </pic:cNvPicPr>
                  </pic:nvPicPr>
                  <pic:blipFill>
                    <a:blip r:embed="rId8" cstate="print"/>
                    <a:srcRect/>
                    <a:stretch>
                      <a:fillRect/>
                    </a:stretch>
                  </pic:blipFill>
                  <pic:spPr bwMode="auto">
                    <a:xfrm>
                      <a:off x="0" y="0"/>
                      <a:ext cx="1765300" cy="569595"/>
                    </a:xfrm>
                    <a:prstGeom prst="rect">
                      <a:avLst/>
                    </a:prstGeom>
                    <a:noFill/>
                    <a:ln w="9525">
                      <a:noFill/>
                      <a:miter lim="800000"/>
                      <a:headEnd/>
                      <a:tailEnd/>
                    </a:ln>
                  </pic:spPr>
                </pic:pic>
              </a:graphicData>
            </a:graphic>
          </wp:anchor>
        </w:drawing>
      </w:r>
      <w:r w:rsidR="007C6094" w:rsidRPr="007C6094">
        <w:rPr>
          <w:noProof/>
          <w:color w:val="000066"/>
          <w:sz w:val="12"/>
        </w:rPr>
        <w:pict>
          <v:rect id="Rectangle 4" o:spid="_x0000_s1026" style="position:absolute;margin-left:-14.1pt;margin-top:6.85pt;width:548.3pt;height:87.2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" filled="f" fillcolor="#daeef3" stroked="f"/>
        </w:pict>
      </w:r>
    </w:p>
    <w:p w:rsidR="00D23891" w:rsidRDefault="00D23891" w:rsidP="00F54473"/>
    <w:p w:rsidR="00D23891" w:rsidRDefault="00D23891" w:rsidP="00F54473"/>
    <w:p w:rsidR="00D23891" w:rsidRDefault="00D23891" w:rsidP="00F54473"/>
    <w:p w:rsidR="00D23891" w:rsidRDefault="007C6094" w:rsidP="00F54473">
      <w:r>
        <w:rPr>
          <w:noProof/>
        </w:rPr>
        <w:pict>
          <v:shapetype id="_x0000_t202" coordsize="21600,21600" o:spt="202" path="m,l,21600r21600,l21600,xe">
            <v:stroke joinstyle="miter"/>
            <v:path gradientshapeok="t" o:connecttype="rect"/>
          </v:shapetype>
          <v:shape id="Text Box 5" o:spid="_x0000_s1034" type="#_x0000_t202" style="position:absolute;margin-left:17.25pt;margin-top:9.1pt;width:504.1pt;height:37.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" filled="f" fillcolor="#daeef3" stroked="f">
            <v:textbox>
              <w:txbxContent>
                <w:p w:rsidR="00BB7C47" w:rsidRPr="00A37CAC" w:rsidRDefault="00BB7C47" w:rsidP="00BB7C47">
                  <w:pPr>
                    <w:rPr>
                      <w:rFonts w:ascii="Book Antiqua" w:hAnsi="Book Antiqua" w:cs="Aharoni"/>
                      <w:color w:val="215868"/>
                      <w:sz w:val="48"/>
                      <w:szCs w:val="48"/>
                    </w:rPr>
                  </w:pPr>
                  <w:r w:rsidRPr="00A37CAC">
                    <w:rPr>
                      <w:rFonts w:ascii="Book Antiqua" w:hAnsi="Book Antiqua" w:cs="Aharoni"/>
                      <w:color w:val="215868"/>
                      <w:sz w:val="48"/>
                      <w:szCs w:val="48"/>
                    </w:rPr>
                    <w:t>SILICON VALLEY CHAPTER NEWSLETTER</w:t>
                  </w:r>
                </w:p>
              </w:txbxContent>
            </v:textbox>
          </v:shape>
        </w:pict>
      </w:r>
    </w:p>
    <w:p w:rsidR="00D23891" w:rsidRDefault="00D23891" w:rsidP="00F54473"/>
    <w:p w:rsidR="00D23891" w:rsidRDefault="00D23891" w:rsidP="00F54473"/>
    <w:p w:rsidR="00D23891" w:rsidRDefault="00D23891" w:rsidP="00F54473"/>
    <w:p w:rsidR="00D23891" w:rsidRDefault="007C6094" w:rsidP="00F54473">
      <w:r>
        <w:rPr>
          <w:noProof/>
        </w:rPr>
        <w:pict>
          <v:shape id="Text Box 15" o:spid="_x0000_s1027" type="#_x0000_t202" style="position:absolute;margin-left:13.2pt;margin-top:3.85pt;width:512.05pt;height:23.7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" fillcolor="#0067b1" stroked="f">
            <v:shadow on="t" opacity=".5" offset="6pt,6pt"/>
            <v:textbox>
              <w:txbxContent>
                <w:p w:rsidR="006624A9" w:rsidRPr="00483D2F" w:rsidRDefault="006624A9">
                  <w:pPr>
                    <w:rPr>
                      <w:rFonts w:ascii="News Gothic Std" w:hAnsi="News Gothic Std"/>
                      <w:b/>
                      <w:color w:val="FFFFFF"/>
                      <w:sz w:val="24"/>
                      <w:szCs w:val="24"/>
                    </w:rPr>
                  </w:pPr>
                  <w:r>
                    <w:rPr>
                      <w:rFonts w:ascii="News Gothic Std" w:hAnsi="News Gothic Std"/>
                      <w:b/>
                      <w:color w:val="FFFFFF"/>
                      <w:sz w:val="24"/>
                      <w:szCs w:val="24"/>
                    </w:rPr>
                    <w:t>Volume 7</w:t>
                  </w:r>
                  <w:r w:rsidR="00720680">
                    <w:rPr>
                      <w:rFonts w:ascii="News Gothic Std" w:hAnsi="News Gothic Std"/>
                      <w:b/>
                      <w:color w:val="FFFFFF"/>
                      <w:sz w:val="24"/>
                      <w:szCs w:val="24"/>
                    </w:rPr>
                    <w:t>6</w:t>
                  </w:r>
                  <w:r w:rsidRPr="00483D2F">
                    <w:rPr>
                      <w:rFonts w:ascii="News Gothic Std" w:hAnsi="News Gothic Std"/>
                      <w:b/>
                      <w:color w:val="FFFFFF"/>
                      <w:sz w:val="24"/>
                      <w:szCs w:val="24"/>
                    </w:rPr>
                    <w:t>.1</w:t>
                  </w:r>
                  <w:r w:rsidRPr="00483D2F">
                    <w:rPr>
                      <w:rFonts w:ascii="News Gothic Std" w:hAnsi="News Gothic Std"/>
                      <w:b/>
                      <w:color w:val="FFFFFF"/>
                      <w:sz w:val="24"/>
                      <w:szCs w:val="24"/>
                    </w:rPr>
                    <w:tab/>
                  </w:r>
                  <w:r>
                    <w:rPr>
                      <w:rFonts w:ascii="News Gothic Std" w:hAnsi="News Gothic Std"/>
                      <w:b/>
                      <w:color w:val="FFFFFF"/>
                      <w:sz w:val="24"/>
                      <w:szCs w:val="24"/>
                    </w:rPr>
                    <w:tab/>
                  </w:r>
                  <w:r>
                    <w:rPr>
                      <w:rFonts w:ascii="News Gothic Std" w:hAnsi="News Gothic Std"/>
                      <w:b/>
                      <w:color w:val="FFFFFF"/>
                      <w:sz w:val="24"/>
                      <w:szCs w:val="24"/>
                    </w:rPr>
                    <w:tab/>
                  </w:r>
                  <w:r>
                    <w:rPr>
                      <w:rFonts w:ascii="News Gothic Std" w:hAnsi="News Gothic Std"/>
                      <w:b/>
                      <w:color w:val="FFFFFF"/>
                      <w:sz w:val="24"/>
                      <w:szCs w:val="24"/>
                    </w:rPr>
                    <w:tab/>
                  </w:r>
                  <w:r>
                    <w:rPr>
                      <w:rFonts w:ascii="News Gothic Std" w:hAnsi="News Gothic Std"/>
                      <w:b/>
                      <w:color w:val="FFFFFF"/>
                      <w:sz w:val="24"/>
                      <w:szCs w:val="24"/>
                    </w:rPr>
                    <w:tab/>
                  </w:r>
                  <w:r>
                    <w:rPr>
                      <w:rFonts w:ascii="News Gothic Std" w:hAnsi="News Gothic Std"/>
                      <w:b/>
                      <w:color w:val="FFFFFF"/>
                      <w:sz w:val="24"/>
                      <w:szCs w:val="24"/>
                    </w:rPr>
                    <w:tab/>
                  </w:r>
                  <w:r>
                    <w:rPr>
                      <w:rFonts w:ascii="News Gothic Std" w:hAnsi="News Gothic Std"/>
                      <w:b/>
                      <w:color w:val="FFFFFF"/>
                      <w:sz w:val="24"/>
                      <w:szCs w:val="24"/>
                    </w:rPr>
                    <w:tab/>
                  </w:r>
                  <w:r>
                    <w:rPr>
                      <w:rFonts w:ascii="News Gothic Std" w:hAnsi="News Gothic Std"/>
                      <w:b/>
                      <w:color w:val="FFFFFF"/>
                      <w:sz w:val="24"/>
                      <w:szCs w:val="24"/>
                    </w:rPr>
                    <w:tab/>
                  </w:r>
                  <w:r>
                    <w:rPr>
                      <w:rFonts w:ascii="News Gothic Std" w:hAnsi="News Gothic Std"/>
                      <w:b/>
                      <w:color w:val="FFFFFF"/>
                      <w:sz w:val="24"/>
                      <w:szCs w:val="24"/>
                    </w:rPr>
                    <w:tab/>
                    <w:t xml:space="preserve">         </w:t>
                  </w:r>
                  <w:r>
                    <w:rPr>
                      <w:rFonts w:ascii="News Gothic Std" w:hAnsi="News Gothic Std"/>
                      <w:b/>
                      <w:color w:val="FFFFFF"/>
                      <w:sz w:val="24"/>
                      <w:szCs w:val="24"/>
                    </w:rPr>
                    <w:tab/>
                    <w:t xml:space="preserve">        </w:t>
                  </w:r>
                  <w:r w:rsidR="00AA0958">
                    <w:rPr>
                      <w:rFonts w:ascii="News Gothic Std" w:hAnsi="News Gothic Std"/>
                      <w:b/>
                      <w:color w:val="FFFFFF"/>
                      <w:sz w:val="24"/>
                      <w:szCs w:val="24"/>
                    </w:rPr>
                    <w:t>Summer</w:t>
                  </w:r>
                  <w:r w:rsidR="007C5EC4">
                    <w:rPr>
                      <w:rFonts w:ascii="News Gothic Std" w:hAnsi="News Gothic Std"/>
                      <w:b/>
                      <w:color w:val="FFFFFF"/>
                      <w:sz w:val="24"/>
                      <w:szCs w:val="24"/>
                    </w:rPr>
                    <w:t xml:space="preserve"> 2016</w:t>
                  </w:r>
                </w:p>
              </w:txbxContent>
            </v:textbox>
          </v:shape>
        </w:pict>
      </w:r>
    </w:p>
    <w:p w:rsidR="00917004" w:rsidRDefault="00917004" w:rsidP="00F54473"/>
    <w:p w:rsidR="00D23891" w:rsidRPr="004528A9" w:rsidRDefault="00D23891" w:rsidP="00F54473">
      <w:pPr>
        <w:rPr>
          <w:rFonts w:ascii="News Gothic Std" w:hAnsi="News Gothic Std"/>
          <w:sz w:val="28"/>
          <w:szCs w:val="28"/>
        </w:rPr>
      </w:pPr>
    </w:p>
    <w:p w:rsidR="00D23891" w:rsidRPr="004528A9" w:rsidRDefault="00D23891" w:rsidP="00E51823">
      <w:pPr>
        <w:pBdr>
          <w:top w:val="single" w:sz="4" w:space="1" w:color="auto"/>
          <w:left w:val="single" w:sz="4" w:space="4" w:color="auto"/>
          <w:bottom w:val="single" w:sz="4" w:space="1" w:color="auto"/>
          <w:right w:val="single" w:sz="4" w:space="4" w:color="auto"/>
        </w:pBdr>
        <w:rPr>
          <w:rFonts w:ascii="News Gothic Std" w:hAnsi="News Gothic Std"/>
          <w:sz w:val="28"/>
          <w:szCs w:val="28"/>
        </w:rPr>
        <w:sectPr w:rsidR="00D23891" w:rsidRPr="004528A9" w:rsidSect="00894FD5">
          <w:headerReference w:type="default" r:id="rId9"/>
          <w:footerReference w:type="default" r:id="rId10"/>
          <w:headerReference w:type="first" r:id="rId11"/>
          <w:pgSz w:w="12240" w:h="15840" w:code="1"/>
          <w:pgMar w:top="720" w:right="720" w:bottom="720" w:left="720" w:header="432" w:footer="432" w:gutter="0"/>
          <w:cols w:space="720"/>
          <w:titlePg/>
          <w:docGrid w:linePitch="272"/>
        </w:sectPr>
      </w:pPr>
    </w:p>
    <w:p w:rsidR="006305C6" w:rsidRPr="004528A9" w:rsidRDefault="00BC6E94" w:rsidP="00442F85">
      <w:pPr>
        <w:ind w:left="144"/>
        <w:rPr>
          <w:rFonts w:ascii="News Gothic Std" w:hAnsi="News Gothic Std"/>
          <w:color w:val="0067B1"/>
          <w:sz w:val="28"/>
          <w:szCs w:val="28"/>
        </w:rPr>
      </w:pPr>
      <w:r w:rsidRPr="004528A9">
        <w:rPr>
          <w:rFonts w:ascii="News Gothic Std" w:hAnsi="News Gothic Std"/>
          <w:color w:val="0067B1"/>
          <w:sz w:val="28"/>
          <w:szCs w:val="28"/>
        </w:rPr>
        <w:lastRenderedPageBreak/>
        <w:t>From Your Chapter President</w:t>
      </w:r>
    </w:p>
    <w:p w:rsidR="00F54473" w:rsidRPr="00F54473" w:rsidRDefault="007C6094" w:rsidP="00F54473">
      <w:pPr>
        <w:rPr>
          <w:color w:val="31849B"/>
        </w:rPr>
      </w:pPr>
      <w:r w:rsidRPr="007C6094">
        <w:rPr>
          <w:noProof/>
        </w:rPr>
        <w:pict>
          <v:shape id="Text Box 17" o:spid="_x0000_s1028" type="#_x0000_t202" style="position:absolute;margin-left:-9.25pt;margin-top:8.2pt;width:259.5pt;height:188.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" stroked="f">
            <v:textbox>
              <w:txbxContent>
                <w:p w:rsidR="006624A9" w:rsidRPr="004528A9" w:rsidRDefault="00720680" w:rsidP="00395DE0">
                  <w:pPr>
                    <w:pStyle w:val="BodyText"/>
                    <w:rPr>
                      <w:rFonts w:ascii="Adobe Garamond Pro" w:hAnsi="Adobe Garamond Pro"/>
                      <w:sz w:val="24"/>
                      <w:szCs w:val="24"/>
                    </w:rPr>
                  </w:pPr>
                  <w:r>
                    <w:rPr>
                      <w:rFonts w:ascii="Adobe Garamond Pro" w:hAnsi="Adobe Garamond Pro"/>
                      <w:b/>
                      <w:sz w:val="24"/>
                      <w:szCs w:val="24"/>
                    </w:rPr>
                    <w:t>Welcome to our summer</w:t>
                  </w:r>
                  <w:r w:rsidR="006624A9" w:rsidRPr="004528A9">
                    <w:rPr>
                      <w:rFonts w:ascii="Adobe Garamond Pro" w:hAnsi="Adobe Garamond Pro"/>
                      <w:b/>
                      <w:sz w:val="24"/>
                      <w:szCs w:val="24"/>
                    </w:rPr>
                    <w:t xml:space="preserve"> newsletter. I hope you take the time</w:t>
                  </w:r>
                  <w:r w:rsidR="006624A9" w:rsidRPr="004528A9">
                    <w:rPr>
                      <w:rFonts w:ascii="Adobe Garamond Pro" w:hAnsi="Adobe Garamond Pro"/>
                      <w:sz w:val="24"/>
                      <w:szCs w:val="24"/>
                    </w:rPr>
                    <w:t xml:space="preserve"> to read through it and give us your comments. It is designed for our chapter members.</w:t>
                  </w:r>
                </w:p>
                <w:p w:rsidR="006624A9" w:rsidRPr="004528A9" w:rsidRDefault="006624A9" w:rsidP="00395DE0">
                  <w:pPr>
                    <w:pStyle w:val="BodyText"/>
                    <w:rPr>
                      <w:rFonts w:ascii="Adobe Garamond Pro" w:hAnsi="Adobe Garamond Pro"/>
                      <w:sz w:val="24"/>
                      <w:szCs w:val="24"/>
                    </w:rPr>
                  </w:pPr>
                  <w:r w:rsidRPr="004528A9">
                    <w:rPr>
                      <w:rFonts w:ascii="Adobe Garamond Pro" w:hAnsi="Adobe Garamond Pro"/>
                      <w:sz w:val="24"/>
                      <w:szCs w:val="24"/>
                    </w:rPr>
                    <w:t>If you have suggestions for future topics, or if you would like to write an article for the newsletter, please let us know. The goal of this newsletter is to provide you with information you can use within your area.</w:t>
                  </w:r>
                </w:p>
                <w:p w:rsidR="006624A9" w:rsidRPr="00BB7C47" w:rsidRDefault="00BB7C47" w:rsidP="00395DE0">
                  <w:pPr>
                    <w:jc w:val="right"/>
                    <w:rPr>
                      <w:rFonts w:ascii="Adobe Garamond Pro" w:hAnsi="Adobe Garamond Pro"/>
                      <w:b/>
                      <w:sz w:val="24"/>
                      <w:szCs w:val="24"/>
                    </w:rPr>
                  </w:pPr>
                  <w:r w:rsidRPr="00BB7C47">
                    <w:rPr>
                      <w:rFonts w:ascii="Adobe Garamond Pro" w:hAnsi="Adobe Garamond Pro"/>
                      <w:b/>
                      <w:sz w:val="24"/>
                      <w:szCs w:val="24"/>
                    </w:rPr>
                    <w:t xml:space="preserve">Tom Greenleaf, </w:t>
                  </w:r>
                  <w:r w:rsidR="006624A9" w:rsidRPr="00BB7C47">
                    <w:rPr>
                      <w:rFonts w:ascii="Adobe Garamond Pro" w:hAnsi="Adobe Garamond Pro"/>
                      <w:b/>
                      <w:sz w:val="24"/>
                      <w:szCs w:val="24"/>
                    </w:rPr>
                    <w:t>Chapter President</w:t>
                  </w:r>
                </w:p>
              </w:txbxContent>
            </v:textbox>
          </v:shape>
        </w:pict>
      </w:r>
    </w:p>
    <w:p w:rsidR="00F54473" w:rsidRDefault="00F54473" w:rsidP="00F54473"/>
    <w:p w:rsidR="00F54473" w:rsidRDefault="00F54473" w:rsidP="00F54473"/>
    <w:p w:rsidR="00F54473" w:rsidRDefault="00F54473" w:rsidP="00F54473"/>
    <w:p w:rsidR="00F54473" w:rsidRDefault="00F54473" w:rsidP="00F54473"/>
    <w:p w:rsidR="007A731B" w:rsidRDefault="007A731B" w:rsidP="00F54473"/>
    <w:p w:rsidR="00AD5DE2" w:rsidRDefault="00AD5DE2" w:rsidP="00F54473"/>
    <w:p w:rsidR="00E51823" w:rsidRDefault="00E51823" w:rsidP="00F54473"/>
    <w:p w:rsidR="00F54473" w:rsidRPr="00F54473" w:rsidRDefault="00F54473" w:rsidP="00F54473"/>
    <w:p w:rsidR="006305C6" w:rsidRDefault="006305C6" w:rsidP="00F54473"/>
    <w:p w:rsidR="006305C6" w:rsidRPr="00F54473" w:rsidRDefault="006305C6" w:rsidP="00F54473">
      <w:pPr>
        <w:rPr>
          <w:color w:val="31849B"/>
          <w:sz w:val="32"/>
          <w:szCs w:val="32"/>
        </w:rPr>
      </w:pPr>
    </w:p>
    <w:p w:rsidR="006305C6" w:rsidRPr="00F54473" w:rsidRDefault="006305C6" w:rsidP="00F54473">
      <w:pPr>
        <w:rPr>
          <w:color w:val="31849B"/>
          <w:sz w:val="32"/>
          <w:szCs w:val="32"/>
        </w:rPr>
      </w:pPr>
    </w:p>
    <w:p w:rsidR="006305C6" w:rsidRPr="007109CC" w:rsidRDefault="006305C6" w:rsidP="00F54473"/>
    <w:p w:rsidR="006305C6" w:rsidRDefault="006305C6" w:rsidP="00F54473"/>
    <w:p w:rsidR="00D23891" w:rsidRDefault="00D23891" w:rsidP="00F54473"/>
    <w:p w:rsidR="00D23891" w:rsidRPr="007109CC" w:rsidRDefault="00D23891" w:rsidP="00F54473"/>
    <w:p w:rsidR="006305C6" w:rsidRPr="007109CC" w:rsidRDefault="006305C6" w:rsidP="00F54473"/>
    <w:p w:rsidR="006305C6" w:rsidRPr="007109CC" w:rsidRDefault="007C6094" w:rsidP="00F54473">
      <w:r>
        <w:rPr>
          <w:noProof/>
        </w:rPr>
        <w:pict>
          <v:shape id="Text Box 11" o:spid="_x0000_s1029" type="#_x0000_t202" style="position:absolute;margin-left:-1.5pt;margin-top:3.95pt;width:261.6pt;height:333.4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" filled="f" fillcolor="#dceff4" stroked="f">
            <v:textbox>
              <w:txbxContent>
                <w:p w:rsidR="006624A9" w:rsidRPr="0012145B" w:rsidRDefault="00A52B11" w:rsidP="00112490">
                  <w:pPr>
                    <w:spacing w:before="120" w:after="120"/>
                    <w:rPr>
                      <w:rFonts w:ascii="News Gothic Std" w:hAnsi="News Gothic Std"/>
                      <w:color w:val="0067B1"/>
                      <w:sz w:val="32"/>
                      <w:szCs w:val="32"/>
                      <w:u w:val="single"/>
                    </w:rPr>
                  </w:pPr>
                  <w:r w:rsidRPr="0012145B">
                    <w:rPr>
                      <w:rFonts w:ascii="News Gothic Std" w:hAnsi="News Gothic Std"/>
                      <w:color w:val="0067B1"/>
                      <w:sz w:val="32"/>
                      <w:szCs w:val="32"/>
                      <w:u w:val="single"/>
                    </w:rPr>
                    <w:t xml:space="preserve">Silicon Valley </w:t>
                  </w:r>
                  <w:r w:rsidR="006624A9" w:rsidRPr="0012145B">
                    <w:rPr>
                      <w:rFonts w:ascii="News Gothic Std" w:hAnsi="News Gothic Std"/>
                      <w:color w:val="0067B1"/>
                      <w:sz w:val="32"/>
                      <w:szCs w:val="32"/>
                      <w:u w:val="single"/>
                    </w:rPr>
                    <w:t>Chapter Officers</w:t>
                  </w:r>
                </w:p>
                <w:p w:rsidR="00BB7C47" w:rsidRPr="00D1101F" w:rsidRDefault="00BB7C47" w:rsidP="00BB7C47">
                  <w:pPr>
                    <w:spacing w:before="120" w:after="120"/>
                    <w:rPr>
                      <w:rFonts w:ascii="Cambria" w:hAnsi="Cambria"/>
                      <w:b/>
                      <w:sz w:val="28"/>
                      <w:szCs w:val="28"/>
                    </w:rPr>
                  </w:pPr>
                  <w:r w:rsidRPr="00D1101F">
                    <w:rPr>
                      <w:rFonts w:ascii="Cambria" w:hAnsi="Cambria"/>
                      <w:b/>
                      <w:sz w:val="28"/>
                      <w:szCs w:val="28"/>
                    </w:rPr>
                    <w:t>Tom Greenleaf, President</w:t>
                  </w:r>
                </w:p>
                <w:p w:rsidR="00BB7C47" w:rsidRPr="00D1101F" w:rsidRDefault="002943B0" w:rsidP="00BB7C47">
                  <w:pPr>
                    <w:spacing w:before="120" w:after="120"/>
                    <w:rPr>
                      <w:rFonts w:ascii="Cambria" w:hAnsi="Cambria"/>
                      <w:b/>
                      <w:sz w:val="28"/>
                      <w:szCs w:val="28"/>
                    </w:rPr>
                  </w:pPr>
                  <w:r>
                    <w:rPr>
                      <w:rFonts w:ascii="Cambria" w:hAnsi="Cambria"/>
                      <w:b/>
                      <w:sz w:val="28"/>
                      <w:szCs w:val="28"/>
                    </w:rPr>
                    <w:t>Steve</w:t>
                  </w:r>
                  <w:r w:rsidR="00BB7C47" w:rsidRPr="00D1101F">
                    <w:rPr>
                      <w:rFonts w:ascii="Cambria" w:hAnsi="Cambria"/>
                      <w:b/>
                      <w:sz w:val="28"/>
                      <w:szCs w:val="28"/>
                    </w:rPr>
                    <w:t xml:space="preserve"> Moore, Secretary/Treasurer</w:t>
                  </w:r>
                </w:p>
                <w:p w:rsidR="00BB7C47" w:rsidRPr="00D1101F" w:rsidRDefault="002943B0" w:rsidP="00BB7C47">
                  <w:pPr>
                    <w:spacing w:before="120" w:after="120"/>
                    <w:rPr>
                      <w:rFonts w:ascii="Cambria" w:hAnsi="Cambria"/>
                      <w:b/>
                      <w:sz w:val="28"/>
                      <w:szCs w:val="28"/>
                    </w:rPr>
                  </w:pPr>
                  <w:r>
                    <w:rPr>
                      <w:rFonts w:ascii="Cambria" w:hAnsi="Cambria"/>
                      <w:b/>
                      <w:sz w:val="28"/>
                      <w:szCs w:val="28"/>
                    </w:rPr>
                    <w:t>T</w:t>
                  </w:r>
                  <w:r w:rsidR="00BB7C47" w:rsidRPr="00D1101F">
                    <w:rPr>
                      <w:rFonts w:ascii="Cambria" w:hAnsi="Cambria"/>
                      <w:b/>
                      <w:sz w:val="28"/>
                      <w:szCs w:val="28"/>
                    </w:rPr>
                    <w:t>ony Marandos, Membership</w:t>
                  </w:r>
                </w:p>
                <w:p w:rsidR="00BB7C47" w:rsidRPr="00D1101F" w:rsidRDefault="00BB7C47" w:rsidP="00BB7C47">
                  <w:pPr>
                    <w:spacing w:before="120" w:after="120"/>
                    <w:rPr>
                      <w:rFonts w:ascii="Cambria" w:hAnsi="Cambria"/>
                      <w:b/>
                      <w:sz w:val="28"/>
                      <w:szCs w:val="28"/>
                    </w:rPr>
                  </w:pPr>
                  <w:r w:rsidRPr="00D1101F">
                    <w:rPr>
                      <w:rFonts w:ascii="Cambria" w:hAnsi="Cambria"/>
                      <w:b/>
                      <w:sz w:val="28"/>
                      <w:szCs w:val="28"/>
                    </w:rPr>
                    <w:t>Joan Secoquian, Programs</w:t>
                  </w:r>
                </w:p>
                <w:p w:rsidR="00BB7C47" w:rsidRPr="00D1101F" w:rsidRDefault="00A52B11" w:rsidP="00BB7C47">
                  <w:pPr>
                    <w:spacing w:before="120" w:after="120"/>
                    <w:rPr>
                      <w:rFonts w:ascii="Cambria" w:hAnsi="Cambria"/>
                      <w:b/>
                      <w:sz w:val="28"/>
                      <w:szCs w:val="28"/>
                    </w:rPr>
                  </w:pPr>
                  <w:r w:rsidRPr="00D1101F">
                    <w:rPr>
                      <w:rFonts w:ascii="Cambria" w:hAnsi="Cambria"/>
                      <w:b/>
                      <w:sz w:val="28"/>
                      <w:szCs w:val="28"/>
                    </w:rPr>
                    <w:t>Chris Morin</w:t>
                  </w:r>
                  <w:r w:rsidR="00BB7C47" w:rsidRPr="00D1101F">
                    <w:rPr>
                      <w:rFonts w:ascii="Cambria" w:hAnsi="Cambria"/>
                      <w:b/>
                      <w:sz w:val="28"/>
                      <w:szCs w:val="28"/>
                    </w:rPr>
                    <w:t xml:space="preserve">, Education </w:t>
                  </w:r>
                </w:p>
                <w:p w:rsidR="00BB7C47" w:rsidRPr="00D1101F" w:rsidRDefault="00EB168C" w:rsidP="00BB7C47">
                  <w:pPr>
                    <w:spacing w:before="120" w:after="120"/>
                    <w:rPr>
                      <w:rFonts w:ascii="Cambria" w:hAnsi="Cambria"/>
                      <w:b/>
                      <w:sz w:val="28"/>
                      <w:szCs w:val="28"/>
                    </w:rPr>
                  </w:pPr>
                  <w:r>
                    <w:rPr>
                      <w:rFonts w:ascii="Cambria" w:hAnsi="Cambria"/>
                      <w:b/>
                      <w:sz w:val="28"/>
                      <w:szCs w:val="28"/>
                    </w:rPr>
                    <w:t>Mike</w:t>
                  </w:r>
                  <w:r w:rsidR="00BB7C47" w:rsidRPr="00D1101F">
                    <w:rPr>
                      <w:rFonts w:ascii="Cambria" w:hAnsi="Cambria"/>
                      <w:b/>
                      <w:sz w:val="28"/>
                      <w:szCs w:val="28"/>
                    </w:rPr>
                    <w:t xml:space="preserve"> Ong, Communications</w:t>
                  </w:r>
                </w:p>
                <w:p w:rsidR="00A52B11" w:rsidRPr="00D1101F" w:rsidRDefault="00A52B11" w:rsidP="00BB7C47">
                  <w:pPr>
                    <w:spacing w:before="120" w:after="120"/>
                    <w:rPr>
                      <w:rFonts w:ascii="Cambria" w:hAnsi="Cambria"/>
                      <w:b/>
                      <w:sz w:val="28"/>
                      <w:szCs w:val="28"/>
                    </w:rPr>
                  </w:pPr>
                  <w:r w:rsidRPr="00D1101F">
                    <w:rPr>
                      <w:rFonts w:ascii="Cambria" w:hAnsi="Cambria"/>
                      <w:b/>
                      <w:sz w:val="28"/>
                      <w:szCs w:val="28"/>
                    </w:rPr>
                    <w:t>Jim Burke, Website &amp; Social Media</w:t>
                  </w:r>
                </w:p>
                <w:p w:rsidR="00BB7C47" w:rsidRPr="00D1101F" w:rsidRDefault="00A52B11" w:rsidP="00BB7C47">
                  <w:pPr>
                    <w:spacing w:before="120" w:after="120"/>
                    <w:rPr>
                      <w:rFonts w:ascii="Cambria" w:hAnsi="Cambria"/>
                      <w:b/>
                      <w:sz w:val="28"/>
                      <w:szCs w:val="28"/>
                    </w:rPr>
                  </w:pPr>
                  <w:r w:rsidRPr="00D1101F">
                    <w:rPr>
                      <w:rFonts w:ascii="Cambria" w:hAnsi="Cambria"/>
                      <w:b/>
                      <w:sz w:val="28"/>
                      <w:szCs w:val="28"/>
                    </w:rPr>
                    <w:t>Kelly Carr</w:t>
                  </w:r>
                  <w:r w:rsidR="00BB7C47" w:rsidRPr="00D1101F">
                    <w:rPr>
                      <w:rFonts w:ascii="Cambria" w:hAnsi="Cambria"/>
                      <w:b/>
                      <w:sz w:val="28"/>
                      <w:szCs w:val="28"/>
                    </w:rPr>
                    <w:t>, Regional Manager</w:t>
                  </w:r>
                </w:p>
                <w:p w:rsidR="0012145B" w:rsidRDefault="0012145B" w:rsidP="00D1101F">
                  <w:pPr>
                    <w:spacing w:before="120" w:after="120"/>
                    <w:rPr>
                      <w:rFonts w:ascii="News Gothic Std" w:hAnsi="News Gothic Std"/>
                      <w:color w:val="0067B1"/>
                      <w:sz w:val="28"/>
                      <w:szCs w:val="28"/>
                      <w:u w:val="single"/>
                    </w:rPr>
                  </w:pPr>
                </w:p>
                <w:p w:rsidR="00D1101F" w:rsidRPr="00D1101F" w:rsidRDefault="00D1101F" w:rsidP="00D1101F">
                  <w:pPr>
                    <w:spacing w:before="120" w:after="120"/>
                    <w:rPr>
                      <w:rFonts w:ascii="News Gothic Std" w:hAnsi="News Gothic Std"/>
                      <w:color w:val="0067B1"/>
                      <w:sz w:val="28"/>
                      <w:szCs w:val="28"/>
                      <w:u w:val="single"/>
                    </w:rPr>
                  </w:pPr>
                  <w:r w:rsidRPr="00D1101F">
                    <w:rPr>
                      <w:rFonts w:ascii="News Gothic Std" w:hAnsi="News Gothic Std"/>
                      <w:color w:val="0067B1"/>
                      <w:sz w:val="28"/>
                      <w:szCs w:val="28"/>
                      <w:u w:val="single"/>
                    </w:rPr>
                    <w:t>Chapter Website</w:t>
                  </w:r>
                </w:p>
                <w:p w:rsidR="00D1101F" w:rsidRPr="00D1101F" w:rsidRDefault="00D1101F" w:rsidP="00D1101F">
                  <w:pPr>
                    <w:rPr>
                      <w:color w:val="1F497D"/>
                      <w:sz w:val="28"/>
                      <w:szCs w:val="28"/>
                    </w:rPr>
                  </w:pPr>
                  <w:r w:rsidRPr="00D1101F">
                    <w:rPr>
                      <w:rFonts w:asciiTheme="majorHAnsi" w:hAnsiTheme="majorHAnsi"/>
                      <w:sz w:val="28"/>
                      <w:szCs w:val="28"/>
                    </w:rPr>
                    <w:t>The link to our website is:</w:t>
                  </w:r>
                  <w:r w:rsidRPr="00D1101F">
                    <w:rPr>
                      <w:sz w:val="28"/>
                      <w:szCs w:val="28"/>
                    </w:rPr>
                    <w:t xml:space="preserve"> </w:t>
                  </w:r>
                </w:p>
                <w:p w:rsidR="00D1101F" w:rsidRDefault="00D1101F" w:rsidP="00D1101F">
                  <w:pPr>
                    <w:rPr>
                      <w:color w:val="1F497D"/>
                      <w:sz w:val="22"/>
                      <w:szCs w:val="22"/>
                    </w:rPr>
                  </w:pPr>
                </w:p>
                <w:p w:rsidR="00D1101F" w:rsidRDefault="007C6094" w:rsidP="00D1101F">
                  <w:pPr>
                    <w:rPr>
                      <w:rFonts w:ascii="Calibri" w:hAnsi="Calibri" w:cs="Times New Roman"/>
                    </w:rPr>
                  </w:pPr>
                  <w:hyperlink r:id="rId12" w:history="1">
                    <w:r w:rsidR="00D1101F">
                      <w:rPr>
                        <w:rStyle w:val="Hyperlink"/>
                        <w:sz w:val="22"/>
                        <w:szCs w:val="22"/>
                      </w:rPr>
                      <w:t>http://community.rmahq.org/siliconvalley/home</w:t>
                    </w:r>
                  </w:hyperlink>
                </w:p>
                <w:p w:rsidR="00D1101F" w:rsidRDefault="00D1101F" w:rsidP="00D1101F">
                  <w:pPr>
                    <w:spacing w:before="120" w:after="120"/>
                    <w:rPr>
                      <w:rFonts w:ascii="News Gothic Std" w:hAnsi="News Gothic Std"/>
                      <w:color w:val="0067B1"/>
                      <w:sz w:val="28"/>
                      <w:szCs w:val="28"/>
                    </w:rPr>
                  </w:pPr>
                </w:p>
                <w:p w:rsidR="00D1101F" w:rsidRPr="00D1101F" w:rsidRDefault="00D1101F" w:rsidP="00D1101F">
                  <w:pPr>
                    <w:spacing w:before="120" w:after="120"/>
                    <w:rPr>
                      <w:rFonts w:asciiTheme="minorHAnsi" w:hAnsiTheme="minorHAnsi"/>
                      <w:color w:val="0067B1"/>
                      <w:sz w:val="28"/>
                      <w:szCs w:val="28"/>
                    </w:rPr>
                  </w:pPr>
                </w:p>
                <w:p w:rsidR="00D1101F" w:rsidRDefault="00D1101F" w:rsidP="00BB7C47">
                  <w:pPr>
                    <w:spacing w:before="120" w:after="120"/>
                    <w:rPr>
                      <w:rFonts w:ascii="Cambria" w:hAnsi="Cambria"/>
                      <w:b/>
                      <w:sz w:val="24"/>
                      <w:szCs w:val="24"/>
                    </w:rPr>
                  </w:pPr>
                </w:p>
                <w:p w:rsidR="00D1101F" w:rsidRDefault="00D1101F" w:rsidP="00BB7C47">
                  <w:pPr>
                    <w:spacing w:before="120" w:after="120"/>
                    <w:rPr>
                      <w:rFonts w:ascii="Cambria" w:hAnsi="Cambria"/>
                      <w:b/>
                      <w:sz w:val="24"/>
                      <w:szCs w:val="24"/>
                    </w:rPr>
                  </w:pPr>
                </w:p>
                <w:p w:rsidR="00D1101F" w:rsidRPr="00266AD3" w:rsidRDefault="00D1101F" w:rsidP="00BB7C47">
                  <w:pPr>
                    <w:spacing w:before="120" w:after="120"/>
                    <w:rPr>
                      <w:rFonts w:ascii="Cambria" w:hAnsi="Cambria"/>
                      <w:b/>
                      <w:sz w:val="24"/>
                      <w:szCs w:val="24"/>
                    </w:rPr>
                  </w:pPr>
                </w:p>
                <w:p w:rsidR="006624A9" w:rsidRPr="007C6A67" w:rsidRDefault="006624A9" w:rsidP="00112490">
                  <w:pPr>
                    <w:spacing w:before="120" w:after="120"/>
                    <w:rPr>
                      <w:rFonts w:ascii="Adobe Garamond Pro" w:hAnsi="Adobe Garamond Pro"/>
                    </w:rPr>
                  </w:pPr>
                </w:p>
                <w:p w:rsidR="006624A9" w:rsidRPr="007C6A67" w:rsidRDefault="006624A9">
                  <w:pPr>
                    <w:rPr>
                      <w:rFonts w:ascii="Adobe Garamond Pro" w:hAnsi="Adobe Garamond Pro"/>
                    </w:rPr>
                  </w:pPr>
                </w:p>
              </w:txbxContent>
            </v:textbox>
            <w10:wrap anchorx="margin"/>
          </v:shape>
        </w:pict>
      </w:r>
    </w:p>
    <w:p w:rsidR="006305C6" w:rsidRDefault="006305C6" w:rsidP="00F54473"/>
    <w:p w:rsidR="00F54473" w:rsidRDefault="00F54473" w:rsidP="00F54473"/>
    <w:p w:rsidR="00F54473" w:rsidRDefault="00F54473" w:rsidP="00F54473"/>
    <w:p w:rsidR="00F54473" w:rsidRDefault="00F54473" w:rsidP="00F54473"/>
    <w:p w:rsidR="00F54473" w:rsidRDefault="00F54473" w:rsidP="00F54473"/>
    <w:p w:rsidR="00F54473" w:rsidRPr="007109CC" w:rsidRDefault="00F54473" w:rsidP="00F54473"/>
    <w:p w:rsidR="006305C6" w:rsidRPr="007109CC" w:rsidRDefault="006305C6" w:rsidP="00F54473"/>
    <w:p w:rsidR="006305C6" w:rsidRPr="007109CC" w:rsidRDefault="006305C6" w:rsidP="00F54473"/>
    <w:p w:rsidR="006305C6" w:rsidRPr="007109CC" w:rsidRDefault="006305C6" w:rsidP="00F54473"/>
    <w:p w:rsidR="006305C6" w:rsidRPr="007109CC" w:rsidRDefault="006305C6" w:rsidP="00F54473"/>
    <w:p w:rsidR="006305C6" w:rsidRDefault="006305C6"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Default="00395DE0" w:rsidP="00F54473"/>
    <w:p w:rsidR="00395DE0" w:rsidRPr="007109CC" w:rsidRDefault="00395DE0" w:rsidP="00F54473"/>
    <w:p w:rsidR="006305C6" w:rsidRPr="007109CC" w:rsidRDefault="006305C6" w:rsidP="00F54473"/>
    <w:p w:rsidR="006305C6" w:rsidRDefault="006305C6" w:rsidP="00F54473"/>
    <w:tbl>
      <w:tblPr>
        <w:tblW w:w="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78"/>
      </w:tblGrid>
      <w:tr w:rsidR="006305C6" w:rsidRPr="007109CC" w:rsidTr="000B21B6">
        <w:trPr>
          <w:trHeight w:val="630"/>
        </w:trPr>
        <w:tc>
          <w:tcPr>
            <w:tcW w:w="5178" w:type="dxa"/>
            <w:tcBorders>
              <w:top w:val="nil"/>
              <w:left w:val="nil"/>
              <w:bottom w:val="nil"/>
              <w:right w:val="nil"/>
            </w:tcBorders>
          </w:tcPr>
          <w:p w:rsidR="006305C6" w:rsidRPr="007109CC" w:rsidRDefault="007C6094" w:rsidP="00F54473">
            <w:r>
              <w:rPr>
                <w:noProof/>
              </w:rPr>
              <w:lastRenderedPageBreak/>
              <w:pict>
                <v:shape id="Text Box 21" o:spid="_x0000_s1030" type="#_x0000_t202" style="position:absolute;margin-left:-18.7pt;margin-top:-.2pt;width:270pt;height:163.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" filled="f" stroked="f">
                  <v:textbox>
                    <w:txbxContent>
                      <w:p w:rsidR="006624A9" w:rsidRPr="004528A9" w:rsidRDefault="006624A9" w:rsidP="004E1409">
                        <w:pPr>
                          <w:spacing w:after="120"/>
                          <w:rPr>
                            <w:rFonts w:ascii="News Gothic Std" w:hAnsi="News Gothic Std"/>
                            <w:color w:val="0067B1"/>
                            <w:sz w:val="28"/>
                            <w:szCs w:val="28"/>
                          </w:rPr>
                        </w:pPr>
                        <w:r w:rsidRPr="004528A9">
                          <w:rPr>
                            <w:rFonts w:ascii="News Gothic Std" w:hAnsi="News Gothic Std"/>
                            <w:color w:val="0067B1"/>
                            <w:sz w:val="28"/>
                            <w:szCs w:val="28"/>
                          </w:rPr>
                          <w:t>Volunteer Spotlight</w:t>
                        </w:r>
                      </w:p>
                    </w:txbxContent>
                  </v:textbox>
                </v:shape>
              </w:pict>
            </w:r>
            <w:r w:rsidR="0078481F">
              <w:rPr>
                <w:noProof/>
              </w:rPr>
              <w:drawing>
                <wp:anchor distT="0" distB="0" distL="114300" distR="114300" simplePos="0" relativeHeight="251653632" behindDoc="0" locked="0" layoutInCell="1" allowOverlap="1">
                  <wp:simplePos x="0" y="0"/>
                  <wp:positionH relativeFrom="column">
                    <wp:posOffset>2013585</wp:posOffset>
                  </wp:positionH>
                  <wp:positionV relativeFrom="paragraph">
                    <wp:posOffset>307340</wp:posOffset>
                  </wp:positionV>
                  <wp:extent cx="1059180" cy="1318260"/>
                  <wp:effectExtent l="19050" t="0" r="7620" b="0"/>
                  <wp:wrapSquare wrapText="bothSides"/>
                  <wp:docPr id="31" name="Picture 25" descr="einst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instein"/>
                          <pic:cNvPicPr>
                            <a:picLocks noChangeAspect="1" noChangeArrowheads="1"/>
                          </pic:cNvPicPr>
                        </pic:nvPicPr>
                        <pic:blipFill>
                          <a:blip r:embed="rId13" cstate="print"/>
                          <a:srcRect/>
                          <a:stretch>
                            <a:fillRect/>
                          </a:stretch>
                        </pic:blipFill>
                        <pic:spPr bwMode="auto">
                          <a:xfrm>
                            <a:off x="0" y="0"/>
                            <a:ext cx="1059180" cy="1318260"/>
                          </a:xfrm>
                          <a:prstGeom prst="rect">
                            <a:avLst/>
                          </a:prstGeom>
                          <a:noFill/>
                          <a:ln w="9525">
                            <a:noFill/>
                            <a:miter lim="800000"/>
                            <a:headEnd/>
                            <a:tailEnd/>
                          </a:ln>
                        </pic:spPr>
                      </pic:pic>
                    </a:graphicData>
                  </a:graphic>
                </wp:anchor>
              </w:drawing>
            </w:r>
          </w:p>
        </w:tc>
      </w:tr>
    </w:tbl>
    <w:p w:rsidR="00D23891" w:rsidRPr="00D23891" w:rsidRDefault="00D23891" w:rsidP="004E1409"/>
    <w:p w:rsidR="004E1409" w:rsidRDefault="007C6094" w:rsidP="00F54473">
      <w:pPr>
        <w:pStyle w:val="BodyText2"/>
      </w:pPr>
      <w:r>
        <w:rPr>
          <w:noProof/>
        </w:rPr>
        <w:pict>
          <v:shape id="Text Box 18" o:spid="_x0000_s1031" type="#_x0000_t202" style="position:absolute;margin-left:448.8pt;margin-top:9.8pt;width:270pt;height:212.25pt;z-index:251661824;visibility:visibl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" stroked="f">
            <v:textbox>
              <w:txbxContent>
                <w:tbl>
                  <w:tblPr>
                    <w:tblW w:w="5144"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5144"/>
                  </w:tblGrid>
                  <w:tr w:rsidR="007C5EC4" w:rsidRPr="00F54473" w:rsidTr="00637BC8">
                    <w:trPr>
                      <w:trHeight w:val="320"/>
                    </w:trPr>
                    <w:tc>
                      <w:tcPr>
                        <w:tcW w:w="5144" w:type="dxa"/>
                        <w:tcBorders>
                          <w:top w:val="single" w:sz="4" w:space="0" w:color="auto"/>
                          <w:left w:val="nil"/>
                          <w:bottom w:val="nil"/>
                          <w:right w:val="nil"/>
                        </w:tcBorders>
                        <w:vAlign w:val="center"/>
                      </w:tcPr>
                      <w:p w:rsidR="007C5EC4" w:rsidRPr="007C5EC4" w:rsidRDefault="007C5EC4" w:rsidP="007C5EC4">
                        <w:pPr>
                          <w:pStyle w:val="BodyText"/>
                          <w:spacing w:before="120"/>
                          <w:rPr>
                            <w:rFonts w:ascii="News Gothic Std" w:hAnsi="News Gothic Std"/>
                            <w:i/>
                            <w:color w:val="00467A"/>
                            <w:sz w:val="28"/>
                            <w:szCs w:val="28"/>
                          </w:rPr>
                        </w:pPr>
                        <w:r w:rsidRPr="007C5EC4">
                          <w:rPr>
                            <w:rFonts w:ascii="News Gothic Std" w:hAnsi="News Gothic Std"/>
                            <w:i/>
                            <w:color w:val="00467A"/>
                            <w:sz w:val="28"/>
                            <w:szCs w:val="28"/>
                          </w:rPr>
                          <w:t>Chapter event sponsorship: interested in sponsoring a future event?</w:t>
                        </w:r>
                      </w:p>
                    </w:tc>
                  </w:tr>
                </w:tbl>
                <w:p w:rsidR="007C5EC4" w:rsidRPr="00A16A5D" w:rsidRDefault="007C5EC4" w:rsidP="007C5EC4">
                  <w:pPr>
                    <w:rPr>
                      <w:sz w:val="22"/>
                      <w:szCs w:val="22"/>
                    </w:rPr>
                  </w:pPr>
                  <w:r w:rsidRPr="00A16A5D">
                    <w:rPr>
                      <w:sz w:val="22"/>
                      <w:szCs w:val="22"/>
                    </w:rPr>
                    <w:t>Benefits:</w:t>
                  </w:r>
                </w:p>
                <w:p w:rsidR="007C5EC4" w:rsidRPr="00A16A5D" w:rsidRDefault="007C5EC4" w:rsidP="007C5EC4">
                  <w:pPr>
                    <w:pStyle w:val="ListParagraph"/>
                    <w:keepLines w:val="0"/>
                    <w:numPr>
                      <w:ilvl w:val="0"/>
                      <w:numId w:val="39"/>
                    </w:numPr>
                    <w:autoSpaceDE/>
                    <w:autoSpaceDN/>
                    <w:adjustRightInd/>
                  </w:pPr>
                  <w:r w:rsidRPr="00A16A5D">
                    <w:t xml:space="preserve">Company name on luncheon flyer </w:t>
                  </w:r>
                </w:p>
                <w:p w:rsidR="007C5EC4" w:rsidRPr="00A16A5D" w:rsidRDefault="007C5EC4" w:rsidP="007C5EC4">
                  <w:pPr>
                    <w:pStyle w:val="ListParagraph"/>
                    <w:keepLines w:val="0"/>
                    <w:numPr>
                      <w:ilvl w:val="0"/>
                      <w:numId w:val="39"/>
                    </w:numPr>
                    <w:autoSpaceDE/>
                    <w:autoSpaceDN/>
                    <w:adjustRightInd/>
                  </w:pPr>
                  <w:r w:rsidRPr="00A16A5D">
                    <w:t>Two luncheon seats</w:t>
                  </w:r>
                </w:p>
                <w:p w:rsidR="007C5EC4" w:rsidRPr="00A16A5D" w:rsidRDefault="007C5EC4" w:rsidP="007C5EC4">
                  <w:pPr>
                    <w:pStyle w:val="ListParagraph"/>
                    <w:keepLines w:val="0"/>
                    <w:numPr>
                      <w:ilvl w:val="0"/>
                      <w:numId w:val="39"/>
                    </w:numPr>
                    <w:autoSpaceDE/>
                    <w:autoSpaceDN/>
                    <w:adjustRightInd/>
                  </w:pPr>
                  <w:r w:rsidRPr="00A16A5D">
                    <w:t xml:space="preserve">Company brochure at front table </w:t>
                  </w:r>
                </w:p>
                <w:p w:rsidR="007C5EC4" w:rsidRPr="00A16A5D" w:rsidRDefault="007C5EC4" w:rsidP="007C5EC4">
                  <w:pPr>
                    <w:pStyle w:val="ListParagraph"/>
                    <w:keepLines w:val="0"/>
                    <w:numPr>
                      <w:ilvl w:val="0"/>
                      <w:numId w:val="39"/>
                    </w:numPr>
                    <w:autoSpaceDE/>
                    <w:autoSpaceDN/>
                    <w:adjustRightInd/>
                  </w:pPr>
                  <w:r w:rsidRPr="00A16A5D">
                    <w:t>Business cards placed at every seat</w:t>
                  </w:r>
                </w:p>
                <w:p w:rsidR="007C5EC4" w:rsidRPr="00A16A5D" w:rsidRDefault="007C5EC4" w:rsidP="007C5EC4">
                  <w:pPr>
                    <w:pStyle w:val="ListParagraph"/>
                    <w:keepLines w:val="0"/>
                    <w:numPr>
                      <w:ilvl w:val="0"/>
                      <w:numId w:val="39"/>
                    </w:numPr>
                    <w:autoSpaceDE/>
                    <w:autoSpaceDN/>
                    <w:adjustRightInd/>
                  </w:pPr>
                  <w:r w:rsidRPr="00A16A5D">
                    <w:t>Special acknowledgement during beginning announcements</w:t>
                  </w:r>
                </w:p>
                <w:p w:rsidR="007C5EC4" w:rsidRPr="00A16A5D" w:rsidRDefault="007C5EC4" w:rsidP="007C5EC4">
                  <w:pPr>
                    <w:pStyle w:val="ListParagraph"/>
                    <w:keepLines w:val="0"/>
                    <w:numPr>
                      <w:ilvl w:val="0"/>
                      <w:numId w:val="39"/>
                    </w:numPr>
                    <w:autoSpaceDE/>
                    <w:autoSpaceDN/>
                    <w:adjustRightInd/>
                  </w:pPr>
                  <w:r w:rsidRPr="00A16A5D">
                    <w:t xml:space="preserve">If desired - time at podium </w:t>
                  </w:r>
                </w:p>
                <w:p w:rsidR="007C5EC4" w:rsidRDefault="007C5EC4" w:rsidP="007C5EC4">
                  <w:pPr>
                    <w:ind w:left="576" w:hanging="576"/>
                    <w:rPr>
                      <w:rFonts w:ascii="Adobe Garamond Pro" w:hAnsi="Adobe Garamond Pro"/>
                      <w:b/>
                      <w:sz w:val="21"/>
                      <w:szCs w:val="21"/>
                    </w:rPr>
                  </w:pPr>
                  <w:r>
                    <w:rPr>
                      <w:rFonts w:ascii="Adobe Garamond Pro" w:hAnsi="Adobe Garamond Pro"/>
                      <w:b/>
                      <w:sz w:val="21"/>
                      <w:szCs w:val="21"/>
                    </w:rPr>
                    <w:t>For additional information contact:</w:t>
                  </w:r>
                </w:p>
                <w:p w:rsidR="007C5EC4" w:rsidRDefault="007C5EC4" w:rsidP="007C5EC4">
                  <w:pPr>
                    <w:ind w:left="576" w:hanging="576"/>
                    <w:rPr>
                      <w:rFonts w:ascii="Adobe Garamond Pro" w:hAnsi="Adobe Garamond Pro"/>
                      <w:b/>
                      <w:sz w:val="21"/>
                      <w:szCs w:val="21"/>
                    </w:rPr>
                  </w:pPr>
                  <w:r>
                    <w:rPr>
                      <w:rFonts w:ascii="Adobe Garamond Pro" w:hAnsi="Adobe Garamond Pro"/>
                      <w:b/>
                      <w:sz w:val="21"/>
                      <w:szCs w:val="21"/>
                    </w:rPr>
                    <w:t xml:space="preserve">Joan </w:t>
                  </w:r>
                  <w:r w:rsidRPr="009A32DA">
                    <w:rPr>
                      <w:rFonts w:ascii="Adobe Garamond Pro" w:hAnsi="Adobe Garamond Pro"/>
                      <w:b/>
                      <w:sz w:val="21"/>
                      <w:szCs w:val="21"/>
                    </w:rPr>
                    <w:t>Secoquian</w:t>
                  </w:r>
                  <w:r>
                    <w:rPr>
                      <w:rFonts w:ascii="Adobe Garamond Pro" w:hAnsi="Adobe Garamond Pro"/>
                      <w:b/>
                      <w:sz w:val="21"/>
                      <w:szCs w:val="21"/>
                    </w:rPr>
                    <w:t xml:space="preserve"> -</w:t>
                  </w:r>
                  <w:r w:rsidR="00F23AB9">
                    <w:rPr>
                      <w:rFonts w:ascii="Adobe Garamond Pro" w:hAnsi="Adobe Garamond Pro"/>
                      <w:b/>
                      <w:sz w:val="21"/>
                      <w:szCs w:val="21"/>
                    </w:rPr>
                    <w:t xml:space="preserve"> (408) 200-7394</w:t>
                  </w:r>
                </w:p>
                <w:p w:rsidR="005D79C7" w:rsidRPr="005D79C7" w:rsidRDefault="005D79C7">
                  <w:pPr>
                    <w:rPr>
                      <w:b/>
                      <w:sz w:val="24"/>
                      <w:szCs w:val="24"/>
                    </w:rPr>
                  </w:pPr>
                </w:p>
              </w:txbxContent>
            </v:textbox>
            <w10:wrap anchorx="margin"/>
          </v:shape>
        </w:pict>
      </w:r>
    </w:p>
    <w:p w:rsidR="004E1409" w:rsidRDefault="004E1409" w:rsidP="00F54473">
      <w:pPr>
        <w:pStyle w:val="BodyText2"/>
      </w:pPr>
    </w:p>
    <w:p w:rsidR="004E1409" w:rsidRDefault="004E1409" w:rsidP="00F54473">
      <w:pPr>
        <w:pStyle w:val="BodyText2"/>
      </w:pPr>
    </w:p>
    <w:p w:rsidR="004E1409" w:rsidRDefault="004E1409" w:rsidP="00F54473">
      <w:pPr>
        <w:pStyle w:val="BodyText2"/>
      </w:pPr>
    </w:p>
    <w:p w:rsidR="006305C6" w:rsidRDefault="006305C6" w:rsidP="00F54473">
      <w:pPr>
        <w:pStyle w:val="BodyText2"/>
      </w:pPr>
    </w:p>
    <w:p w:rsidR="004E1409" w:rsidRDefault="004E1409" w:rsidP="00F54473">
      <w:pPr>
        <w:pStyle w:val="BodyText2"/>
      </w:pPr>
    </w:p>
    <w:p w:rsidR="004E1409" w:rsidRPr="007109CC" w:rsidRDefault="004E1409" w:rsidP="00F54473">
      <w:pPr>
        <w:pStyle w:val="BodyText2"/>
      </w:pPr>
    </w:p>
    <w:p w:rsidR="006305C6" w:rsidRDefault="006305C6" w:rsidP="00F54473">
      <w:pPr>
        <w:pStyle w:val="BodyText2"/>
      </w:pPr>
    </w:p>
    <w:p w:rsidR="00F54473" w:rsidRPr="007109CC" w:rsidRDefault="00F54473" w:rsidP="00F54473">
      <w:pPr>
        <w:pStyle w:val="BodyText2"/>
      </w:pPr>
    </w:p>
    <w:p w:rsidR="006305C6" w:rsidRPr="007109CC" w:rsidRDefault="006305C6" w:rsidP="00F54473">
      <w:pPr>
        <w:pStyle w:val="BodyText2"/>
      </w:pPr>
    </w:p>
    <w:p w:rsidR="006305C6" w:rsidRDefault="006305C6" w:rsidP="00F54473">
      <w:pPr>
        <w:pStyle w:val="BodyText2"/>
      </w:pPr>
    </w:p>
    <w:p w:rsidR="007A731B" w:rsidRPr="007109CC" w:rsidRDefault="007A731B" w:rsidP="00F54473">
      <w:pPr>
        <w:pStyle w:val="BodyText2"/>
      </w:pPr>
    </w:p>
    <w:p w:rsidR="00F73635" w:rsidRPr="007109CC" w:rsidRDefault="00F73635" w:rsidP="00F54473">
      <w:pPr>
        <w:pStyle w:val="BodyText2"/>
      </w:pPr>
    </w:p>
    <w:p w:rsidR="006305C6" w:rsidRPr="00F54473" w:rsidRDefault="007C6094" w:rsidP="00F54473">
      <w:pPr>
        <w:pStyle w:val="BodyText2"/>
        <w:rPr>
          <w:caps/>
          <w:color w:val="31849B"/>
        </w:rPr>
      </w:pPr>
      <w:r w:rsidRPr="007C6094">
        <w:rPr>
          <w:noProof/>
        </w:rPr>
        <w:pict>
          <v:shape id="Text Box 19" o:spid="_x0000_s1032" type="#_x0000_t202" style="position:absolute;margin-left:273pt;margin-top:9.75pt;width:271.8pt;height:93pt;z-index:2516628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" stroked="f">
            <v:textbox>
              <w:txbxContent>
                <w:p w:rsidR="00B76EFD" w:rsidRPr="00B76EFD" w:rsidRDefault="006624A9" w:rsidP="00B76EFD">
                  <w:pPr>
                    <w:pStyle w:val="BodyText2"/>
                    <w:spacing w:before="120" w:after="120"/>
                    <w:rPr>
                      <w:rFonts w:ascii="News Gothic Std" w:hAnsi="News Gothic Std"/>
                      <w:color w:val="0067B1"/>
                      <w:sz w:val="24"/>
                      <w:szCs w:val="24"/>
                    </w:rPr>
                  </w:pPr>
                  <w:r w:rsidRPr="00B76EFD">
                    <w:rPr>
                      <w:rFonts w:ascii="News Gothic Std" w:hAnsi="News Gothic Std"/>
                      <w:color w:val="0067B1"/>
                      <w:sz w:val="24"/>
                      <w:szCs w:val="24"/>
                    </w:rPr>
                    <w:t>201</w:t>
                  </w:r>
                  <w:r w:rsidR="00FF6ACD" w:rsidRPr="00B76EFD">
                    <w:rPr>
                      <w:rFonts w:ascii="News Gothic Std" w:hAnsi="News Gothic Std"/>
                      <w:color w:val="0067B1"/>
                      <w:sz w:val="24"/>
                      <w:szCs w:val="24"/>
                    </w:rPr>
                    <w:t>6</w:t>
                  </w:r>
                  <w:r w:rsidRPr="00B76EFD">
                    <w:rPr>
                      <w:rFonts w:ascii="News Gothic Std" w:hAnsi="News Gothic Std"/>
                      <w:color w:val="0067B1"/>
                      <w:sz w:val="24"/>
                      <w:szCs w:val="24"/>
                    </w:rPr>
                    <w:t xml:space="preserve"> Calendar of Events</w:t>
                  </w:r>
                </w:p>
                <w:p w:rsidR="00B73920" w:rsidRPr="00B76EFD" w:rsidRDefault="00B73920" w:rsidP="00B76EFD">
                  <w:pPr>
                    <w:pStyle w:val="BodyText2"/>
                    <w:spacing w:before="120" w:after="120"/>
                    <w:rPr>
                      <w:rFonts w:ascii="News Gothic Std" w:hAnsi="News Gothic Std"/>
                      <w:caps/>
                      <w:color w:val="0067B1"/>
                    </w:rPr>
                  </w:pPr>
                  <w:r w:rsidRPr="00B73920">
                    <w:rPr>
                      <w:rFonts w:asciiTheme="majorHAnsi" w:hAnsiTheme="majorHAnsi"/>
                      <w:b/>
                      <w:sz w:val="24"/>
                      <w:szCs w:val="24"/>
                      <w:u w:val="single"/>
                    </w:rPr>
                    <w:t>Luncheon Programs</w:t>
                  </w:r>
                  <w:r>
                    <w:rPr>
                      <w:rFonts w:asciiTheme="majorHAnsi" w:hAnsiTheme="majorHAnsi"/>
                      <w:b/>
                      <w:sz w:val="24"/>
                      <w:szCs w:val="24"/>
                    </w:rPr>
                    <w:t>:</w:t>
                  </w:r>
                </w:p>
                <w:p w:rsidR="00A52B11" w:rsidRDefault="00A52B11">
                  <w:pPr>
                    <w:rPr>
                      <w:rFonts w:asciiTheme="majorHAnsi" w:hAnsiTheme="majorHAnsi"/>
                      <w:sz w:val="24"/>
                      <w:szCs w:val="24"/>
                    </w:rPr>
                  </w:pPr>
                  <w:r w:rsidRPr="00B73920">
                    <w:rPr>
                      <w:rFonts w:asciiTheme="majorHAnsi" w:hAnsiTheme="majorHAnsi"/>
                      <w:sz w:val="24"/>
                      <w:szCs w:val="24"/>
                    </w:rPr>
                    <w:t>Q4: Regulatory update</w:t>
                  </w:r>
                </w:p>
                <w:p w:rsidR="00B76EFD" w:rsidRDefault="00B76EFD">
                  <w:pPr>
                    <w:rPr>
                      <w:rFonts w:asciiTheme="majorHAnsi" w:hAnsiTheme="majorHAnsi"/>
                      <w:b/>
                      <w:sz w:val="24"/>
                      <w:szCs w:val="24"/>
                    </w:rPr>
                  </w:pPr>
                </w:p>
                <w:p w:rsidR="00B76EFD" w:rsidRPr="00B76EFD" w:rsidRDefault="00B76EFD">
                  <w:pPr>
                    <w:rPr>
                      <w:rFonts w:asciiTheme="majorHAnsi" w:hAnsiTheme="majorHAnsi"/>
                      <w:b/>
                      <w:sz w:val="24"/>
                      <w:szCs w:val="24"/>
                    </w:rPr>
                  </w:pPr>
                  <w:r w:rsidRPr="00B76EFD">
                    <w:rPr>
                      <w:rFonts w:asciiTheme="majorHAnsi" w:hAnsiTheme="majorHAnsi"/>
                      <w:b/>
                      <w:sz w:val="24"/>
                      <w:szCs w:val="24"/>
                    </w:rPr>
                    <w:t>See Page 2 for our schedule of classes</w:t>
                  </w:r>
                </w:p>
                <w:p w:rsidR="00B73920" w:rsidRDefault="00B73920">
                  <w:pPr>
                    <w:rPr>
                      <w:rFonts w:asciiTheme="majorHAnsi" w:hAnsiTheme="majorHAnsi"/>
                      <w:b/>
                      <w:sz w:val="24"/>
                      <w:szCs w:val="24"/>
                      <w:u w:val="single"/>
                    </w:rPr>
                  </w:pPr>
                </w:p>
                <w:p w:rsidR="006624A9" w:rsidRDefault="006624A9"/>
              </w:txbxContent>
            </v:textbox>
            <w10:wrap anchorx="margin"/>
          </v:shape>
        </w:pict>
      </w:r>
    </w:p>
    <w:p w:rsidR="0084433C" w:rsidRPr="003D6E82" w:rsidRDefault="0084433C" w:rsidP="00F54473">
      <w:pPr>
        <w:pStyle w:val="BodyText2"/>
      </w:pPr>
    </w:p>
    <w:p w:rsidR="0084433C" w:rsidRDefault="0084433C" w:rsidP="00F54473">
      <w:pPr>
        <w:pStyle w:val="BodyText2"/>
      </w:pPr>
    </w:p>
    <w:p w:rsidR="0084433C" w:rsidRDefault="0084433C" w:rsidP="00F54473">
      <w:pPr>
        <w:pStyle w:val="BodyText2"/>
      </w:pPr>
    </w:p>
    <w:p w:rsidR="0084433C" w:rsidRDefault="0084433C" w:rsidP="00F54473">
      <w:pPr>
        <w:pStyle w:val="BodyText2"/>
      </w:pPr>
    </w:p>
    <w:p w:rsidR="0084433C" w:rsidRDefault="007C6094" w:rsidP="00F54473">
      <w:pPr>
        <w:pStyle w:val="BodyText2"/>
      </w:pPr>
      <w:r>
        <w:rPr>
          <w:noProof/>
        </w:rPr>
        <w:pict>
          <v:shape id="Text Box 14" o:spid="_x0000_s1033" type="#_x0000_t202" style="position:absolute;margin-left:-11.05pt;margin-top:17.75pt;width:268.9pt;height:123.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" fillcolor="#dbe5f1" strokecolor="#cae7ee" strokeweight="1pt">
            <v:textbox>
              <w:txbxContent>
                <w:p w:rsidR="006624A9" w:rsidRPr="007C6A67" w:rsidRDefault="006624A9">
                  <w:pPr>
                    <w:rPr>
                      <w:rFonts w:ascii="Adobe Garamond Pro" w:hAnsi="Adobe Garamond Pro"/>
                      <w:sz w:val="22"/>
                      <w:szCs w:val="22"/>
                    </w:rPr>
                  </w:pPr>
                  <w:r w:rsidRPr="007C6A67">
                    <w:rPr>
                      <w:rFonts w:ascii="Adobe Garamond Pro" w:hAnsi="Adobe Garamond Pro"/>
                      <w:sz w:val="22"/>
                      <w:szCs w:val="22"/>
                    </w:rPr>
                    <w:t xml:space="preserve">Our chapter presents opportunities for individuals to get involved. Chapters rely on the talents of volunteers to stage many of their programs, conduct membership development efforts, and promote the ideals of the Association. To find out more about how you can get involved in our chapter, call </w:t>
                  </w:r>
                  <w:r w:rsidR="00BB7C47">
                    <w:rPr>
                      <w:rFonts w:ascii="Adobe Garamond Pro" w:hAnsi="Adobe Garamond Pro"/>
                      <w:sz w:val="22"/>
                      <w:szCs w:val="22"/>
                    </w:rPr>
                    <w:t>Tony Marandos (</w:t>
                  </w:r>
                  <w:r w:rsidR="00EB49EB">
                    <w:rPr>
                      <w:rFonts w:ascii="Adobe Garamond Pro" w:hAnsi="Adobe Garamond Pro"/>
                      <w:sz w:val="22"/>
                      <w:szCs w:val="22"/>
                    </w:rPr>
                    <w:t>Tonymarandos@</w:t>
                  </w:r>
                  <w:r w:rsidR="00BB7C47" w:rsidRPr="005A49F8">
                    <w:rPr>
                      <w:rFonts w:ascii="Adobe Garamond Pro" w:hAnsi="Adobe Garamond Pro"/>
                      <w:sz w:val="22"/>
                      <w:szCs w:val="22"/>
                    </w:rPr>
                    <w:t>yahoo.com or (408) 710-5974</w:t>
                  </w:r>
                  <w:r w:rsidRPr="007C6A67">
                    <w:rPr>
                      <w:rFonts w:ascii="Adobe Garamond Pro" w:hAnsi="Adobe Garamond Pro"/>
                      <w:iCs/>
                      <w:sz w:val="22"/>
                      <w:szCs w:val="22"/>
                    </w:rPr>
                    <w:t>)</w:t>
                  </w:r>
                  <w:r w:rsidR="00BB7C47">
                    <w:rPr>
                      <w:rFonts w:ascii="Adobe Garamond Pro" w:hAnsi="Adobe Garamond Pro"/>
                      <w:iCs/>
                      <w:sz w:val="22"/>
                      <w:szCs w:val="22"/>
                    </w:rPr>
                    <w:t>.</w:t>
                  </w:r>
                </w:p>
              </w:txbxContent>
            </v:textbox>
          </v:shape>
        </w:pict>
      </w:r>
    </w:p>
    <w:p w:rsidR="0084433C" w:rsidRDefault="0084433C" w:rsidP="00F54473">
      <w:pPr>
        <w:pStyle w:val="BodyText2"/>
      </w:pPr>
    </w:p>
    <w:p w:rsidR="0084433C" w:rsidRDefault="0084433C" w:rsidP="00F54473">
      <w:pPr>
        <w:pStyle w:val="BodyText2"/>
      </w:pPr>
    </w:p>
    <w:p w:rsidR="001F1DD4" w:rsidRDefault="001F1DD4" w:rsidP="00F54473">
      <w:pPr>
        <w:pStyle w:val="BodyText2"/>
      </w:pPr>
    </w:p>
    <w:p w:rsidR="00395DE0" w:rsidRDefault="00395DE0" w:rsidP="00F54473">
      <w:pPr>
        <w:pStyle w:val="BodyText2"/>
      </w:pPr>
    </w:p>
    <w:p w:rsidR="00395DE0" w:rsidRPr="0084433C" w:rsidRDefault="00395DE0" w:rsidP="00F54473">
      <w:pPr>
        <w:pStyle w:val="BodyText2"/>
      </w:pPr>
    </w:p>
    <w:p w:rsidR="006305C6" w:rsidRPr="0084433C" w:rsidRDefault="006305C6" w:rsidP="00F54473">
      <w:pPr>
        <w:pStyle w:val="BodyText2"/>
      </w:pPr>
    </w:p>
    <w:p w:rsidR="00F54473" w:rsidRDefault="0078481F" w:rsidP="000A264D">
      <w:pPr>
        <w:spacing w:after="120"/>
        <w:rPr>
          <w:sz w:val="18"/>
          <w:szCs w:val="18"/>
        </w:rPr>
      </w:pPr>
      <w:r>
        <w:rPr>
          <w:noProof/>
        </w:rPr>
        <w:drawing>
          <wp:anchor distT="0" distB="0" distL="114300" distR="114300" simplePos="0" relativeHeight="251654656" behindDoc="0" locked="0" layoutInCell="1" allowOverlap="1">
            <wp:simplePos x="0" y="0"/>
            <wp:positionH relativeFrom="column">
              <wp:posOffset>1900716</wp:posOffset>
            </wp:positionH>
            <wp:positionV relativeFrom="paragraph">
              <wp:posOffset>389317</wp:posOffset>
            </wp:positionV>
            <wp:extent cx="1373022" cy="184245"/>
            <wp:effectExtent l="19050" t="0" r="0" b="0"/>
            <wp:wrapNone/>
            <wp:docPr id="30" name="Picture 24" descr="Join Engage Lead_Blu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Join Engage Lead_Blue_1"/>
                    <pic:cNvPicPr>
                      <a:picLocks noChangeAspect="1" noChangeArrowheads="1"/>
                    </pic:cNvPicPr>
                  </pic:nvPicPr>
                  <pic:blipFill>
                    <a:blip r:embed="rId14" cstate="print"/>
                    <a:srcRect/>
                    <a:stretch>
                      <a:fillRect/>
                    </a:stretch>
                  </pic:blipFill>
                  <pic:spPr bwMode="auto">
                    <a:xfrm>
                      <a:off x="0" y="0"/>
                      <a:ext cx="1373022" cy="184245"/>
                    </a:xfrm>
                    <a:prstGeom prst="rect">
                      <a:avLst/>
                    </a:prstGeom>
                    <a:noFill/>
                    <a:ln w="9525">
                      <a:noFill/>
                      <a:miter lim="800000"/>
                      <a:headEnd/>
                      <a:tailEnd/>
                    </a:ln>
                  </pic:spPr>
                </pic:pic>
              </a:graphicData>
            </a:graphic>
          </wp:anchor>
        </w:drawing>
      </w:r>
      <w:r w:rsidR="00395DE0">
        <w:br w:type="page"/>
      </w:r>
    </w:p>
    <w:p w:rsidR="00B76EFD" w:rsidRPr="00B76EFD" w:rsidRDefault="00B76EFD" w:rsidP="00B76EFD">
      <w:pPr>
        <w:pStyle w:val="NormalWeb"/>
        <w:spacing w:line="276" w:lineRule="auto"/>
        <w:rPr>
          <w:b/>
          <w:u w:val="single"/>
        </w:rPr>
      </w:pPr>
      <w:r w:rsidRPr="00B76EFD">
        <w:rPr>
          <w:b/>
          <w:u w:val="single"/>
        </w:rPr>
        <w:lastRenderedPageBreak/>
        <w:t xml:space="preserve">Global Cash Flow I: Foundations in GCF Concepts </w:t>
      </w:r>
    </w:p>
    <w:p w:rsidR="00B76EFD" w:rsidRPr="00B76EFD" w:rsidRDefault="00B76EFD" w:rsidP="00B76EFD">
      <w:pPr>
        <w:pStyle w:val="NormalWeb"/>
        <w:spacing w:line="276" w:lineRule="auto"/>
        <w:rPr>
          <w:sz w:val="18"/>
          <w:szCs w:val="18"/>
        </w:rPr>
      </w:pPr>
      <w:r w:rsidRPr="00B76EFD">
        <w:rPr>
          <w:sz w:val="18"/>
          <w:szCs w:val="18"/>
        </w:rPr>
        <w:t>November 16, 2016 in Downtown San Jose, CA</w:t>
      </w:r>
    </w:p>
    <w:p w:rsidR="00B76EFD" w:rsidRPr="00B76EFD" w:rsidRDefault="00B76EFD" w:rsidP="00B76EFD">
      <w:pPr>
        <w:pStyle w:val="NormalWeb"/>
        <w:spacing w:line="276" w:lineRule="auto"/>
        <w:rPr>
          <w:sz w:val="18"/>
          <w:szCs w:val="18"/>
        </w:rPr>
      </w:pPr>
      <w:r w:rsidRPr="00B76EFD">
        <w:rPr>
          <w:sz w:val="18"/>
          <w:szCs w:val="18"/>
        </w:rPr>
        <w:t>This one-day course provides a commercial lending risk assessment tool to 1) estimate the probability of loan repayment from a business and its owners as borrowers or guarantors, and 2) make an informed credit decision by combining the information in the business and personal cash flow statements to determine whether the combined global cash flow is sufficient to service the debt of the business, its owners, and its guarantors.</w:t>
      </w:r>
    </w:p>
    <w:p w:rsidR="00B76EFD" w:rsidRPr="00B76EFD" w:rsidRDefault="00B76EFD" w:rsidP="00B76EFD">
      <w:pPr>
        <w:pStyle w:val="NormalWeb"/>
        <w:spacing w:line="276" w:lineRule="auto"/>
        <w:rPr>
          <w:b/>
          <w:u w:val="single"/>
        </w:rPr>
      </w:pPr>
      <w:r w:rsidRPr="00B76EFD">
        <w:rPr>
          <w:b/>
          <w:u w:val="single"/>
        </w:rPr>
        <w:t>Real Estate Fundamentals in Commercial Lending</w:t>
      </w:r>
    </w:p>
    <w:p w:rsidR="00B76EFD" w:rsidRPr="00B76EFD" w:rsidRDefault="00B76EFD" w:rsidP="00B76EFD">
      <w:pPr>
        <w:pStyle w:val="NormalWeb"/>
        <w:spacing w:line="276" w:lineRule="auto"/>
        <w:rPr>
          <w:sz w:val="18"/>
          <w:szCs w:val="18"/>
        </w:rPr>
      </w:pPr>
      <w:r w:rsidRPr="00B76EFD">
        <w:rPr>
          <w:sz w:val="18"/>
          <w:szCs w:val="18"/>
        </w:rPr>
        <w:t>February 8, 2017 in Downtown San Jose, CA</w:t>
      </w:r>
    </w:p>
    <w:p w:rsidR="00B76EFD" w:rsidRPr="00B76EFD" w:rsidRDefault="00B76EFD" w:rsidP="00B76EFD">
      <w:pPr>
        <w:pStyle w:val="NormalWeb"/>
        <w:spacing w:line="276" w:lineRule="auto"/>
        <w:rPr>
          <w:sz w:val="18"/>
          <w:szCs w:val="18"/>
        </w:rPr>
      </w:pPr>
      <w:r w:rsidRPr="00B76EFD">
        <w:rPr>
          <w:sz w:val="18"/>
          <w:szCs w:val="18"/>
        </w:rPr>
        <w:t>This one-day course provides non-specialists with a comprehensive overview of introductory commercial real estate concepts and techniques.   Gain a working knowledge of the risks inherent in real estate lending, the quantitative aspects of underwriting real estate, and due diligence requirements. You should understand the fundamentals of credit and lending. Benefits commercial and private bankers, loan administrators, and credit personnel who are new to real-estate-secured transactions.</w:t>
      </w:r>
    </w:p>
    <w:p w:rsidR="00B76EFD" w:rsidRPr="00B76EFD" w:rsidRDefault="00B76EFD" w:rsidP="00B76EFD">
      <w:pPr>
        <w:pStyle w:val="NormalWeb"/>
        <w:spacing w:line="276" w:lineRule="auto"/>
        <w:rPr>
          <w:sz w:val="18"/>
          <w:szCs w:val="18"/>
        </w:rPr>
      </w:pPr>
    </w:p>
    <w:p w:rsidR="00B76EFD" w:rsidRPr="00B76EFD" w:rsidRDefault="00B76EFD" w:rsidP="00B76EFD">
      <w:pPr>
        <w:pStyle w:val="NormalWeb"/>
        <w:spacing w:line="276" w:lineRule="auto"/>
        <w:rPr>
          <w:sz w:val="18"/>
          <w:szCs w:val="18"/>
        </w:rPr>
      </w:pPr>
    </w:p>
    <w:p w:rsidR="00B76EFD" w:rsidRPr="00B76EFD" w:rsidRDefault="00B76EFD" w:rsidP="00B76EFD">
      <w:pPr>
        <w:pStyle w:val="NormalWeb"/>
        <w:spacing w:line="276" w:lineRule="auto"/>
        <w:rPr>
          <w:b/>
          <w:u w:val="single"/>
        </w:rPr>
      </w:pPr>
      <w:r w:rsidRPr="00B76EFD">
        <w:rPr>
          <w:b/>
          <w:u w:val="single"/>
        </w:rPr>
        <w:t>Construction Loan Management: Administering the Construction Loan Process</w:t>
      </w:r>
    </w:p>
    <w:p w:rsidR="00B76EFD" w:rsidRPr="00B76EFD" w:rsidRDefault="00B76EFD" w:rsidP="00B76EFD">
      <w:pPr>
        <w:pStyle w:val="NormalWeb"/>
        <w:spacing w:line="276" w:lineRule="auto"/>
        <w:rPr>
          <w:sz w:val="18"/>
          <w:szCs w:val="18"/>
        </w:rPr>
      </w:pPr>
      <w:r w:rsidRPr="00B76EFD">
        <w:rPr>
          <w:sz w:val="18"/>
          <w:szCs w:val="18"/>
        </w:rPr>
        <w:t>March 21, 2017 in Downtown San Jose, CA</w:t>
      </w:r>
    </w:p>
    <w:p w:rsidR="00B76EFD" w:rsidRPr="00B76EFD" w:rsidRDefault="00B76EFD" w:rsidP="00B76EFD">
      <w:pPr>
        <w:pStyle w:val="NormalWeb"/>
        <w:spacing w:line="276" w:lineRule="auto"/>
        <w:rPr>
          <w:sz w:val="18"/>
          <w:szCs w:val="18"/>
        </w:rPr>
      </w:pPr>
      <w:r w:rsidRPr="00B76EFD">
        <w:rPr>
          <w:sz w:val="18"/>
          <w:szCs w:val="18"/>
        </w:rPr>
        <w:t>This one-day course covers the key components of managing risk in construction lending—from individual loans for building commercial and residential buildings, to lines of credit for residential home builders.  This course focuses on the procedures to administer and monitor construction loans, including feasibility studies, appraisals and environmental assessments; inspections, draw requests and advances; title insurance and lien issues; certificates of completion, retainages, and warranty issues. Briefly reviews credit decision. Benefits bankers, including intermediate-level to experienced commercial lenders, real estate lenders, credit officers, and credit analysts.</w:t>
      </w:r>
    </w:p>
    <w:p w:rsidR="00B76EFD" w:rsidRPr="00B76EFD" w:rsidRDefault="00B76EFD" w:rsidP="00B76EFD">
      <w:pPr>
        <w:pStyle w:val="NormalWeb"/>
        <w:spacing w:line="276" w:lineRule="auto"/>
        <w:rPr>
          <w:b/>
          <w:u w:val="single"/>
        </w:rPr>
      </w:pPr>
      <w:r w:rsidRPr="00B76EFD">
        <w:rPr>
          <w:b/>
          <w:u w:val="single"/>
        </w:rPr>
        <w:t>Cash Flow Analysis I: UCA Fundamentals</w:t>
      </w:r>
    </w:p>
    <w:p w:rsidR="00B76EFD" w:rsidRPr="00B76EFD" w:rsidRDefault="00B76EFD" w:rsidP="00B76EFD">
      <w:pPr>
        <w:pStyle w:val="NormalWeb"/>
        <w:spacing w:line="276" w:lineRule="auto"/>
        <w:rPr>
          <w:sz w:val="18"/>
          <w:szCs w:val="18"/>
        </w:rPr>
      </w:pPr>
      <w:r w:rsidRPr="00B76EFD">
        <w:rPr>
          <w:sz w:val="18"/>
          <w:szCs w:val="18"/>
        </w:rPr>
        <w:t>July 8, 2017 in Downtown San Jose, CA</w:t>
      </w:r>
    </w:p>
    <w:p w:rsidR="00B76EFD" w:rsidRPr="00B76EFD" w:rsidRDefault="00B76EFD" w:rsidP="00B76EFD">
      <w:pPr>
        <w:pStyle w:val="NormalWeb"/>
        <w:spacing w:line="276" w:lineRule="auto"/>
        <w:rPr>
          <w:sz w:val="18"/>
          <w:szCs w:val="18"/>
        </w:rPr>
      </w:pPr>
      <w:r w:rsidRPr="00B76EFD">
        <w:rPr>
          <w:sz w:val="18"/>
          <w:szCs w:val="18"/>
        </w:rPr>
        <w:lastRenderedPageBreak/>
        <w:t>This two-day course provides the fundamentals of direct cash flow analysis to increase understanding of how a company can repay a loan from its cash flow.   Subject matter covered includes: constructing a UCA cash flow statement, identifying and analyzing trends in cash flow, projecting and sensitizing future cash flow, and determining the appropriate lending decision based on such projections.  This course is for credit analysts, loan review personnel, and lenders new to cash flow analysis, as well as other commercial banking professionals who need to understand cash flow and how it helps determine a borrower’s ability to repay loans.   It is structured for individuals who are acquainted with financial accounting principles and the basic disciplines of financial analysis.</w:t>
      </w:r>
    </w:p>
    <w:p w:rsidR="00B76EFD" w:rsidRPr="00B76EFD" w:rsidRDefault="00B76EFD" w:rsidP="00B76EFD">
      <w:pPr>
        <w:pStyle w:val="NormalWeb"/>
        <w:spacing w:line="276" w:lineRule="auto"/>
        <w:rPr>
          <w:b/>
        </w:rPr>
      </w:pPr>
      <w:r w:rsidRPr="00B76EFD">
        <w:rPr>
          <w:b/>
          <w:u w:val="single"/>
        </w:rPr>
        <w:t>Pricing</w:t>
      </w:r>
      <w:r w:rsidRPr="00B76EFD">
        <w:rPr>
          <w:b/>
        </w:rPr>
        <w:t>:</w:t>
      </w:r>
    </w:p>
    <w:p w:rsidR="00B76EFD" w:rsidRPr="00B76EFD" w:rsidRDefault="00B76EFD" w:rsidP="00B76EFD">
      <w:pPr>
        <w:pStyle w:val="NormalWeb"/>
        <w:spacing w:line="276" w:lineRule="auto"/>
        <w:rPr>
          <w:sz w:val="18"/>
          <w:szCs w:val="18"/>
        </w:rPr>
      </w:pPr>
      <w:r w:rsidRPr="00B76EFD">
        <w:rPr>
          <w:sz w:val="18"/>
          <w:szCs w:val="18"/>
        </w:rPr>
        <w:t>1-Day Course: $355 for Associate Members, $495 for Non-Associate from Member Institution, and $745 for Non-Member</w:t>
      </w:r>
    </w:p>
    <w:p w:rsidR="00F54473" w:rsidRDefault="00B76EFD" w:rsidP="00B76EFD">
      <w:pPr>
        <w:pStyle w:val="NormalWeb"/>
        <w:spacing w:before="0" w:beforeAutospacing="0" w:after="0" w:afterAutospacing="0" w:line="276" w:lineRule="auto"/>
        <w:rPr>
          <w:sz w:val="18"/>
          <w:szCs w:val="18"/>
        </w:rPr>
      </w:pPr>
      <w:r w:rsidRPr="00B76EFD">
        <w:rPr>
          <w:sz w:val="18"/>
          <w:szCs w:val="18"/>
        </w:rPr>
        <w:t>2-Day Course: $695 for Associate Members, $875 for Non-Associate from Member Institution, and $1,265 for Non-Member</w:t>
      </w:r>
    </w:p>
    <w:p w:rsidR="0036153F" w:rsidRPr="0036153F" w:rsidRDefault="0036153F" w:rsidP="0036153F">
      <w:pPr>
        <w:pStyle w:val="NormalWeb"/>
        <w:spacing w:line="276" w:lineRule="auto"/>
        <w:rPr>
          <w:sz w:val="18"/>
          <w:szCs w:val="18"/>
        </w:rPr>
      </w:pPr>
    </w:p>
    <w:p w:rsidR="0036153F" w:rsidRPr="0036153F" w:rsidRDefault="0036153F" w:rsidP="0036153F">
      <w:pPr>
        <w:pStyle w:val="Heading5"/>
        <w:rPr>
          <w:color w:val="0070C0"/>
          <w:sz w:val="48"/>
          <w:szCs w:val="48"/>
        </w:rPr>
      </w:pPr>
      <w:r w:rsidRPr="0036153F">
        <w:rPr>
          <w:color w:val="0070C0"/>
          <w:sz w:val="48"/>
          <w:szCs w:val="48"/>
        </w:rPr>
        <w:t xml:space="preserve">RMA White Paper:  </w:t>
      </w:r>
      <w:r w:rsidRPr="0036153F">
        <w:rPr>
          <w:b/>
          <w:bCs/>
          <w:color w:val="0070C0"/>
          <w:sz w:val="48"/>
          <w:szCs w:val="48"/>
        </w:rPr>
        <w:t xml:space="preserve">FIVE MEASURES </w:t>
      </w:r>
      <w:r w:rsidR="00396CA9">
        <w:rPr>
          <w:color w:val="0070C0"/>
          <w:sz w:val="48"/>
          <w:szCs w:val="48"/>
        </w:rPr>
        <w:t>OF FINANCIAL EFFICIENCY A</w:t>
      </w:r>
      <w:bookmarkStart w:id="0" w:name="_GoBack"/>
      <w:bookmarkEnd w:id="0"/>
      <w:r w:rsidRPr="0036153F">
        <w:rPr>
          <w:color w:val="0070C0"/>
          <w:sz w:val="48"/>
          <w:szCs w:val="48"/>
        </w:rPr>
        <w:t>ttached</w:t>
      </w:r>
    </w:p>
    <w:p w:rsidR="0036153F" w:rsidRDefault="0036153F" w:rsidP="00B76EFD">
      <w:pPr>
        <w:pStyle w:val="NormalWeb"/>
        <w:spacing w:before="0" w:beforeAutospacing="0" w:after="0" w:afterAutospacing="0" w:line="276" w:lineRule="auto"/>
        <w:rPr>
          <w:sz w:val="18"/>
          <w:szCs w:val="18"/>
        </w:rPr>
      </w:pPr>
    </w:p>
    <w:p w:rsidR="0036153F" w:rsidRDefault="0036153F" w:rsidP="00B76EFD">
      <w:pPr>
        <w:pStyle w:val="NormalWeb"/>
        <w:spacing w:before="0" w:beforeAutospacing="0" w:after="0" w:afterAutospacing="0" w:line="276" w:lineRule="auto"/>
        <w:rPr>
          <w:sz w:val="18"/>
          <w:szCs w:val="18"/>
        </w:rPr>
      </w:pPr>
    </w:p>
    <w:sectPr w:rsidR="0036153F" w:rsidSect="00894FD5">
      <w:type w:val="continuous"/>
      <w:pgSz w:w="12240" w:h="15840" w:code="1"/>
      <w:pgMar w:top="576" w:right="907" w:bottom="576" w:left="864" w:header="432" w:footer="432" w:gutter="0"/>
      <w:cols w:num="2" w:sep="1" w:space="57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1F8" w:rsidRDefault="00F531F8" w:rsidP="00F54473">
      <w:r>
        <w:separator/>
      </w:r>
    </w:p>
  </w:endnote>
  <w:endnote w:type="continuationSeparator" w:id="0">
    <w:p w:rsidR="00F531F8" w:rsidRDefault="00F531F8" w:rsidP="00F54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odoni">
    <w:panose1 w:val="00000000000000000000"/>
    <w:charset w:val="00"/>
    <w:family w:val="roman"/>
    <w:notTrueType/>
    <w:pitch w:val="variable"/>
    <w:sig w:usb0="00000003" w:usb1="00000000" w:usb2="00000000" w:usb3="00000000" w:csb0="00000001" w:csb1="00000000"/>
  </w:font>
  <w:font w:name="Berkeley">
    <w:altName w:val="Berkeley"/>
    <w:panose1 w:val="00000000000000000000"/>
    <w:charset w:val="00"/>
    <w:family w:val="roman"/>
    <w:notTrueType/>
    <w:pitch w:val="default"/>
    <w:sig w:usb0="00000003" w:usb1="00000000" w:usb2="00000000" w:usb3="00000000" w:csb0="00000001" w:csb1="00000000"/>
  </w:font>
  <w:font w:name="Berkeley Book">
    <w:altName w:val="Berkeley Boo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doni BoldCondensed">
    <w:altName w:val="Bodoni BoldCondense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News Gothic Std">
    <w:altName w:val="News Gothic Std"/>
    <w:panose1 w:val="00000000000000000000"/>
    <w:charset w:val="00"/>
    <w:family w:val="swiss"/>
    <w:notTrueType/>
    <w:pitch w:val="variable"/>
    <w:sig w:usb0="00000003" w:usb1="00000000" w:usb2="00000000" w:usb3="00000000" w:csb0="00000001" w:csb1="00000000"/>
  </w:font>
  <w:font w:name="Adobe Garamond Pro">
    <w:altName w:val="LuzSans-Book"/>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A9" w:rsidRDefault="007C6094" w:rsidP="00F54473">
    <w:pPr>
      <w:pStyle w:val="Footer"/>
    </w:pPr>
    <w:r>
      <w:rPr>
        <w:noProof/>
      </w:rPr>
      <w:pict>
        <v:rect id="Rectangle 1" o:spid="_x0000_s4099" style="position:absolute;margin-left:36pt;margin-top:42.6pt;width:540pt;height:655.2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" o:allowincell="f" filled="f">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1F8" w:rsidRDefault="00F531F8" w:rsidP="00F54473">
      <w:r>
        <w:separator/>
      </w:r>
    </w:p>
  </w:footnote>
  <w:footnote w:type="continuationSeparator" w:id="0">
    <w:p w:rsidR="00F531F8" w:rsidRDefault="00F531F8" w:rsidP="00F544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A9" w:rsidRDefault="007C6094" w:rsidP="00F54473">
    <w:r>
      <w:rPr>
        <w:noProof/>
      </w:rPr>
      <w:pict>
        <v:rect id="Rectangle 4" o:spid="_x0000_s4100" style="position:absolute;margin-left:25.2pt;margin-top:7.2pt;width:543.6pt;height:727.95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" filled="f">
          <w10:wrap anchorx="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A9" w:rsidRDefault="007C6094" w:rsidP="00F54473">
    <w:r>
      <w:rPr>
        <w:noProof/>
      </w:rPr>
      <w:pict>
        <v:rect id="Rectangle 2" o:spid="_x0000_s4098" style="position:absolute;margin-left:30.6pt;margin-top:14.4pt;width:550.8pt;height:721.8pt;z-index:25165721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" filled="f">
          <w10:wrap anchorx="page"/>
        </v:rect>
      </w:pict>
    </w:r>
    <w:r>
      <w:rPr>
        <w:noProof/>
      </w:rPr>
      <w:pict>
        <v:rect id="Rectangle 3" o:spid="_x0000_s4097" style="position:absolute;margin-left:50.4pt;margin-top:115.25pt;width:507.35pt;height:22.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" o:allowincell="f" fillcolor="black">
          <w10:wrap anchorx="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0031F2"/>
    <w:multiLevelType w:val="hybridMultilevel"/>
    <w:tmpl w:val="805CE058"/>
    <w:lvl w:ilvl="0" w:tplc="322AD542">
      <w:start w:val="1"/>
      <w:numFmt w:val="bullet"/>
      <w:lvlText w:val="•"/>
      <w:lvlJc w:val="left"/>
      <w:pPr>
        <w:tabs>
          <w:tab w:val="num" w:pos="720"/>
        </w:tabs>
        <w:ind w:left="720" w:hanging="360"/>
      </w:pPr>
      <w:rPr>
        <w:rFonts w:ascii="Times New Roman" w:hAnsi="Times New Roman" w:cs="Times New Roman" w:hint="default"/>
      </w:rPr>
    </w:lvl>
    <w:lvl w:ilvl="1" w:tplc="F1EEEE28">
      <w:start w:val="1"/>
      <w:numFmt w:val="bullet"/>
      <w:lvlText w:val="•"/>
      <w:lvlJc w:val="left"/>
      <w:pPr>
        <w:tabs>
          <w:tab w:val="num" w:pos="1440"/>
        </w:tabs>
        <w:ind w:left="1440" w:hanging="360"/>
      </w:pPr>
      <w:rPr>
        <w:rFonts w:ascii="Times New Roman" w:hAnsi="Times New Roman" w:cs="Times New Roman" w:hint="default"/>
      </w:rPr>
    </w:lvl>
    <w:lvl w:ilvl="2" w:tplc="F982BC5E">
      <w:start w:val="1"/>
      <w:numFmt w:val="bullet"/>
      <w:lvlText w:val="•"/>
      <w:lvlJc w:val="left"/>
      <w:pPr>
        <w:tabs>
          <w:tab w:val="num" w:pos="2160"/>
        </w:tabs>
        <w:ind w:left="2160" w:hanging="360"/>
      </w:pPr>
      <w:rPr>
        <w:rFonts w:ascii="Times New Roman" w:hAnsi="Times New Roman" w:cs="Times New Roman" w:hint="default"/>
      </w:rPr>
    </w:lvl>
    <w:lvl w:ilvl="3" w:tplc="EBCEC026">
      <w:start w:val="1"/>
      <w:numFmt w:val="bullet"/>
      <w:lvlText w:val="•"/>
      <w:lvlJc w:val="left"/>
      <w:pPr>
        <w:tabs>
          <w:tab w:val="num" w:pos="2880"/>
        </w:tabs>
        <w:ind w:left="2880" w:hanging="360"/>
      </w:pPr>
      <w:rPr>
        <w:rFonts w:ascii="Times New Roman" w:hAnsi="Times New Roman" w:cs="Times New Roman" w:hint="default"/>
      </w:rPr>
    </w:lvl>
    <w:lvl w:ilvl="4" w:tplc="EB4C5004">
      <w:start w:val="1"/>
      <w:numFmt w:val="bullet"/>
      <w:lvlText w:val="•"/>
      <w:lvlJc w:val="left"/>
      <w:pPr>
        <w:tabs>
          <w:tab w:val="num" w:pos="3600"/>
        </w:tabs>
        <w:ind w:left="3600" w:hanging="360"/>
      </w:pPr>
      <w:rPr>
        <w:rFonts w:ascii="Times New Roman" w:hAnsi="Times New Roman" w:cs="Times New Roman" w:hint="default"/>
      </w:rPr>
    </w:lvl>
    <w:lvl w:ilvl="5" w:tplc="3CA0543A">
      <w:start w:val="1"/>
      <w:numFmt w:val="bullet"/>
      <w:lvlText w:val="•"/>
      <w:lvlJc w:val="left"/>
      <w:pPr>
        <w:tabs>
          <w:tab w:val="num" w:pos="4320"/>
        </w:tabs>
        <w:ind w:left="4320" w:hanging="360"/>
      </w:pPr>
      <w:rPr>
        <w:rFonts w:ascii="Times New Roman" w:hAnsi="Times New Roman" w:cs="Times New Roman" w:hint="default"/>
      </w:rPr>
    </w:lvl>
    <w:lvl w:ilvl="6" w:tplc="8618F17E">
      <w:start w:val="1"/>
      <w:numFmt w:val="bullet"/>
      <w:lvlText w:val="•"/>
      <w:lvlJc w:val="left"/>
      <w:pPr>
        <w:tabs>
          <w:tab w:val="num" w:pos="5040"/>
        </w:tabs>
        <w:ind w:left="5040" w:hanging="360"/>
      </w:pPr>
      <w:rPr>
        <w:rFonts w:ascii="Times New Roman" w:hAnsi="Times New Roman" w:cs="Times New Roman" w:hint="default"/>
      </w:rPr>
    </w:lvl>
    <w:lvl w:ilvl="7" w:tplc="14C08946">
      <w:start w:val="1"/>
      <w:numFmt w:val="bullet"/>
      <w:lvlText w:val="•"/>
      <w:lvlJc w:val="left"/>
      <w:pPr>
        <w:tabs>
          <w:tab w:val="num" w:pos="5760"/>
        </w:tabs>
        <w:ind w:left="5760" w:hanging="360"/>
      </w:pPr>
      <w:rPr>
        <w:rFonts w:ascii="Times New Roman" w:hAnsi="Times New Roman" w:cs="Times New Roman" w:hint="default"/>
      </w:rPr>
    </w:lvl>
    <w:lvl w:ilvl="8" w:tplc="AEE295DA">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05CC1523"/>
    <w:multiLevelType w:val="hybridMultilevel"/>
    <w:tmpl w:val="360262A4"/>
    <w:lvl w:ilvl="0" w:tplc="38F47A2C">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7835274"/>
    <w:multiLevelType w:val="hybridMultilevel"/>
    <w:tmpl w:val="EFAC5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8B6AE2"/>
    <w:multiLevelType w:val="hybridMultilevel"/>
    <w:tmpl w:val="50F42EB8"/>
    <w:lvl w:ilvl="0" w:tplc="88C6937C">
      <w:numFmt w:val="bullet"/>
      <w:lvlText w:val=""/>
      <w:lvlJc w:val="left"/>
      <w:pPr>
        <w:tabs>
          <w:tab w:val="num" w:pos="-90"/>
        </w:tabs>
        <w:ind w:left="-90" w:firstLine="0"/>
      </w:pPr>
      <w:rPr>
        <w:rFonts w:ascii="Wingdings" w:hAnsi="Wingdings" w:hint="default"/>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
    <w:nsid w:val="0A8A7ED7"/>
    <w:multiLevelType w:val="hybridMultilevel"/>
    <w:tmpl w:val="99443288"/>
    <w:lvl w:ilvl="0" w:tplc="5B08D6B2">
      <w:start w:val="4"/>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F7B1C79"/>
    <w:multiLevelType w:val="hybridMultilevel"/>
    <w:tmpl w:val="94760EAC"/>
    <w:lvl w:ilvl="0" w:tplc="D1506CD4">
      <w:start w:val="1"/>
      <w:numFmt w:val="bullet"/>
      <w:lvlText w:val="▪"/>
      <w:lvlJc w:val="left"/>
      <w:pPr>
        <w:tabs>
          <w:tab w:val="num" w:pos="180"/>
        </w:tabs>
        <w:ind w:left="180" w:hanging="360"/>
      </w:pPr>
      <w:rPr>
        <w:rFonts w:hAnsi="Courier New"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
    <w:nsid w:val="122B3650"/>
    <w:multiLevelType w:val="hybridMultilevel"/>
    <w:tmpl w:val="BFE40A68"/>
    <w:lvl w:ilvl="0" w:tplc="6A1ABEAE">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5910693"/>
    <w:multiLevelType w:val="hybridMultilevel"/>
    <w:tmpl w:val="85548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F97166"/>
    <w:multiLevelType w:val="hybridMultilevel"/>
    <w:tmpl w:val="28743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B9346C"/>
    <w:multiLevelType w:val="hybridMultilevel"/>
    <w:tmpl w:val="A2C28A26"/>
    <w:lvl w:ilvl="0" w:tplc="88C6937C">
      <w:numFmt w:val="bullet"/>
      <w:lvlText w:val=""/>
      <w:lvlJc w:val="left"/>
      <w:pPr>
        <w:tabs>
          <w:tab w:val="num" w:pos="-90"/>
        </w:tabs>
        <w:ind w:left="-90" w:firstLine="0"/>
      </w:pPr>
      <w:rPr>
        <w:rFonts w:ascii="Wingdings" w:hAnsi="Wingdings" w:hint="default"/>
        <w:sz w:val="20"/>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1">
    <w:nsid w:val="1DF86D43"/>
    <w:multiLevelType w:val="hybridMultilevel"/>
    <w:tmpl w:val="CFC2CF62"/>
    <w:lvl w:ilvl="0" w:tplc="91620288">
      <w:start w:val="1"/>
      <w:numFmt w:val="bullet"/>
      <w:lvlText w:val="-"/>
      <w:lvlJc w:val="left"/>
      <w:pPr>
        <w:tabs>
          <w:tab w:val="num" w:pos="2520"/>
        </w:tabs>
        <w:ind w:left="2520" w:hanging="360"/>
      </w:pPr>
      <w:rPr>
        <w:rFonts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E920B67"/>
    <w:multiLevelType w:val="hybridMultilevel"/>
    <w:tmpl w:val="3C945072"/>
    <w:lvl w:ilvl="0" w:tplc="91620288">
      <w:start w:val="1"/>
      <w:numFmt w:val="bullet"/>
      <w:lvlText w:val="-"/>
      <w:lvlJc w:val="left"/>
      <w:pPr>
        <w:tabs>
          <w:tab w:val="num" w:pos="360"/>
        </w:tabs>
        <w:ind w:left="360" w:hanging="360"/>
      </w:pPr>
      <w:rPr>
        <w:rFonts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3">
    <w:nsid w:val="1F6D466A"/>
    <w:multiLevelType w:val="hybridMultilevel"/>
    <w:tmpl w:val="174E8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B67013"/>
    <w:multiLevelType w:val="hybridMultilevel"/>
    <w:tmpl w:val="3BD4BFB0"/>
    <w:lvl w:ilvl="0" w:tplc="91620288">
      <w:start w:val="1"/>
      <w:numFmt w:val="bullet"/>
      <w:lvlText w:val="-"/>
      <w:lvlJc w:val="left"/>
      <w:pPr>
        <w:tabs>
          <w:tab w:val="num" w:pos="360"/>
        </w:tabs>
        <w:ind w:left="360" w:hanging="360"/>
      </w:pPr>
      <w:rPr>
        <w:rFonts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F384463"/>
    <w:multiLevelType w:val="singleLevel"/>
    <w:tmpl w:val="436E599E"/>
    <w:lvl w:ilvl="0">
      <w:start w:val="1"/>
      <w:numFmt w:val="bullet"/>
      <w:lvlText w:val=""/>
      <w:lvlJc w:val="left"/>
      <w:pPr>
        <w:tabs>
          <w:tab w:val="num" w:pos="360"/>
        </w:tabs>
        <w:ind w:left="360" w:hanging="360"/>
      </w:pPr>
      <w:rPr>
        <w:rFonts w:ascii="Symbol" w:hAnsi="Symbol" w:hint="default"/>
        <w:sz w:val="28"/>
      </w:rPr>
    </w:lvl>
  </w:abstractNum>
  <w:abstractNum w:abstractNumId="16">
    <w:nsid w:val="373408C6"/>
    <w:multiLevelType w:val="hybridMultilevel"/>
    <w:tmpl w:val="63681906"/>
    <w:lvl w:ilvl="0" w:tplc="91620288">
      <w:start w:val="1"/>
      <w:numFmt w:val="bullet"/>
      <w:lvlText w:val="-"/>
      <w:lvlJc w:val="left"/>
      <w:pPr>
        <w:tabs>
          <w:tab w:val="num" w:pos="360"/>
        </w:tabs>
        <w:ind w:left="360" w:hanging="360"/>
      </w:pPr>
      <w:rPr>
        <w:rFont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951BAE"/>
    <w:multiLevelType w:val="hybridMultilevel"/>
    <w:tmpl w:val="160E6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822D38"/>
    <w:multiLevelType w:val="multilevel"/>
    <w:tmpl w:val="A4223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AF317C"/>
    <w:multiLevelType w:val="hybridMultilevel"/>
    <w:tmpl w:val="5122DF60"/>
    <w:lvl w:ilvl="0" w:tplc="D1506CD4">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E9463AD"/>
    <w:multiLevelType w:val="hybridMultilevel"/>
    <w:tmpl w:val="48AEB3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5AB0542"/>
    <w:multiLevelType w:val="hybridMultilevel"/>
    <w:tmpl w:val="CCB24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E24CDB"/>
    <w:multiLevelType w:val="multilevel"/>
    <w:tmpl w:val="82CA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F246AA"/>
    <w:multiLevelType w:val="hybridMultilevel"/>
    <w:tmpl w:val="3BD4BF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6967129"/>
    <w:multiLevelType w:val="hybridMultilevel"/>
    <w:tmpl w:val="5C36F980"/>
    <w:lvl w:ilvl="0" w:tplc="EB1A004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8C82772"/>
    <w:multiLevelType w:val="hybridMultilevel"/>
    <w:tmpl w:val="2390A680"/>
    <w:lvl w:ilvl="0" w:tplc="CFD851C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9E74595"/>
    <w:multiLevelType w:val="hybridMultilevel"/>
    <w:tmpl w:val="E6003DB0"/>
    <w:lvl w:ilvl="0" w:tplc="5B08D6B2">
      <w:start w:val="4"/>
      <w:numFmt w:val="decimal"/>
      <w:lvlText w:val="%1."/>
      <w:lvlJc w:val="left"/>
      <w:pPr>
        <w:tabs>
          <w:tab w:val="num" w:pos="720"/>
        </w:tabs>
        <w:ind w:left="720" w:hanging="360"/>
      </w:pPr>
      <w:rPr>
        <w:rFonts w:hint="default"/>
        <w:b/>
      </w:rPr>
    </w:lvl>
    <w:lvl w:ilvl="1" w:tplc="4CC4902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BAE764E"/>
    <w:multiLevelType w:val="hybridMultilevel"/>
    <w:tmpl w:val="AECA04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8">
    <w:nsid w:val="5CB85926"/>
    <w:multiLevelType w:val="hybridMultilevel"/>
    <w:tmpl w:val="88185FA8"/>
    <w:lvl w:ilvl="0" w:tplc="38F47A2C">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D2815CC"/>
    <w:multiLevelType w:val="hybridMultilevel"/>
    <w:tmpl w:val="F318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967E2D"/>
    <w:multiLevelType w:val="hybridMultilevel"/>
    <w:tmpl w:val="94760EAC"/>
    <w:lvl w:ilvl="0" w:tplc="88C6937C">
      <w:numFmt w:val="bullet"/>
      <w:lvlText w:val=""/>
      <w:lvlJc w:val="left"/>
      <w:pPr>
        <w:tabs>
          <w:tab w:val="num" w:pos="-180"/>
        </w:tabs>
        <w:ind w:left="-180" w:firstLine="0"/>
      </w:pPr>
      <w:rPr>
        <w:rFonts w:ascii="Wingdings" w:hAnsi="Wingdings" w:hint="default"/>
        <w:sz w:val="20"/>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1">
    <w:nsid w:val="5F4B7850"/>
    <w:multiLevelType w:val="hybridMultilevel"/>
    <w:tmpl w:val="AF8AEB1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227DBA"/>
    <w:multiLevelType w:val="hybridMultilevel"/>
    <w:tmpl w:val="2662E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6D07660"/>
    <w:multiLevelType w:val="hybridMultilevel"/>
    <w:tmpl w:val="2210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FF1C43"/>
    <w:multiLevelType w:val="multilevel"/>
    <w:tmpl w:val="DF0C7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6D2B47"/>
    <w:multiLevelType w:val="hybridMultilevel"/>
    <w:tmpl w:val="E48E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625B95"/>
    <w:multiLevelType w:val="hybridMultilevel"/>
    <w:tmpl w:val="6368190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EC27D9"/>
    <w:multiLevelType w:val="hybridMultilevel"/>
    <w:tmpl w:val="C2D878C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3447D8"/>
    <w:multiLevelType w:val="hybridMultilevel"/>
    <w:tmpl w:val="5122DF60"/>
    <w:lvl w:ilvl="0" w:tplc="88C6937C">
      <w:numFmt w:val="bullet"/>
      <w:lvlText w:val=""/>
      <w:lvlJc w:val="left"/>
      <w:pPr>
        <w:tabs>
          <w:tab w:val="num" w:pos="720"/>
        </w:tabs>
        <w:ind w:left="720" w:firstLine="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C1C08C6"/>
    <w:multiLevelType w:val="multilevel"/>
    <w:tmpl w:val="BF68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0"/>
  </w:num>
  <w:num w:numId="3">
    <w:abstractNumId w:val="20"/>
  </w:num>
  <w:num w:numId="4">
    <w:abstractNumId w:val="8"/>
  </w:num>
  <w:num w:numId="5">
    <w:abstractNumId w:val="5"/>
  </w:num>
  <w:num w:numId="6">
    <w:abstractNumId w:val="2"/>
  </w:num>
  <w:num w:numId="7">
    <w:abstractNumId w:val="28"/>
  </w:num>
  <w:num w:numId="8">
    <w:abstractNumId w:val="4"/>
  </w:num>
  <w:num w:numId="9">
    <w:abstractNumId w:val="30"/>
  </w:num>
  <w:num w:numId="10">
    <w:abstractNumId w:val="6"/>
  </w:num>
  <w:num w:numId="11">
    <w:abstractNumId w:val="11"/>
  </w:num>
  <w:num w:numId="12">
    <w:abstractNumId w:val="23"/>
  </w:num>
  <w:num w:numId="13">
    <w:abstractNumId w:val="14"/>
  </w:num>
  <w:num w:numId="14">
    <w:abstractNumId w:val="37"/>
  </w:num>
  <w:num w:numId="15">
    <w:abstractNumId w:val="31"/>
  </w:num>
  <w:num w:numId="16">
    <w:abstractNumId w:val="36"/>
  </w:num>
  <w:num w:numId="17">
    <w:abstractNumId w:val="16"/>
  </w:num>
  <w:num w:numId="18">
    <w:abstractNumId w:val="19"/>
  </w:num>
  <w:num w:numId="19">
    <w:abstractNumId w:val="38"/>
  </w:num>
  <w:num w:numId="20">
    <w:abstractNumId w:val="12"/>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0"/>
    <w:lvlOverride w:ilvl="0">
      <w:lvl w:ilvl="0">
        <w:start w:val="1"/>
        <w:numFmt w:val="bullet"/>
        <w:lvlText w:val=""/>
        <w:legacy w:legacy="1" w:legacySpace="0" w:legacyIndent="360"/>
        <w:lvlJc w:val="left"/>
        <w:pPr>
          <w:ind w:left="450" w:hanging="360"/>
        </w:pPr>
        <w:rPr>
          <w:rFonts w:ascii="Symbol" w:hAnsi="Symbol" w:hint="default"/>
        </w:rPr>
      </w:lvl>
    </w:lvlOverride>
  </w:num>
  <w:num w:numId="23">
    <w:abstractNumId w:val="9"/>
  </w:num>
  <w:num w:numId="24">
    <w:abstractNumId w:val="21"/>
  </w:num>
  <w:num w:numId="25">
    <w:abstractNumId w:val="39"/>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17"/>
  </w:num>
  <w:num w:numId="29">
    <w:abstractNumId w:val="25"/>
  </w:num>
  <w:num w:numId="30">
    <w:abstractNumId w:val="7"/>
  </w:num>
  <w:num w:numId="31">
    <w:abstractNumId w:val="29"/>
  </w:num>
  <w:num w:numId="32">
    <w:abstractNumId w:val="33"/>
  </w:num>
  <w:num w:numId="33">
    <w:abstractNumId w:val="24"/>
  </w:num>
  <w:num w:numId="34">
    <w:abstractNumId w:val="35"/>
  </w:num>
  <w:num w:numId="35">
    <w:abstractNumId w:val="32"/>
  </w:num>
  <w:num w:numId="36">
    <w:abstractNumId w:val="15"/>
  </w:num>
  <w:num w:numId="37">
    <w:abstractNumId w:val="13"/>
  </w:num>
  <w:num w:numId="38">
    <w:abstractNumId w:val="34"/>
  </w:num>
  <w:num w:numId="39">
    <w:abstractNumId w:val="27"/>
  </w:num>
  <w:num w:numId="40">
    <w:abstractNumId w:val="3"/>
  </w:num>
  <w:num w:numId="4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noPunctuationKerning/>
  <w:characterSpacingControl w:val="doNotCompress"/>
  <w:hdrShapeDefaults>
    <o:shapedefaults v:ext="edit" spidmax="5122">
      <o:colormru v:ext="edit" colors="#cae7ee,#dceff4"/>
    </o:shapedefaults>
    <o:shapelayout v:ext="edit">
      <o:idmap v:ext="edit" data="4"/>
    </o:shapelayout>
  </w:hdrShapeDefaults>
  <w:footnotePr>
    <w:footnote w:id="-1"/>
    <w:footnote w:id="0"/>
  </w:footnotePr>
  <w:endnotePr>
    <w:endnote w:id="-1"/>
    <w:endnote w:id="0"/>
  </w:endnotePr>
  <w:compat/>
  <w:rsids>
    <w:rsidRoot w:val="00E61960"/>
    <w:rsid w:val="000002D6"/>
    <w:rsid w:val="00002DBB"/>
    <w:rsid w:val="000031EC"/>
    <w:rsid w:val="00003381"/>
    <w:rsid w:val="00021782"/>
    <w:rsid w:val="00023D53"/>
    <w:rsid w:val="0002435B"/>
    <w:rsid w:val="00027A08"/>
    <w:rsid w:val="00031588"/>
    <w:rsid w:val="00032E60"/>
    <w:rsid w:val="00053F97"/>
    <w:rsid w:val="00055A08"/>
    <w:rsid w:val="000574D9"/>
    <w:rsid w:val="00072246"/>
    <w:rsid w:val="00075FF1"/>
    <w:rsid w:val="000764FB"/>
    <w:rsid w:val="00077DB4"/>
    <w:rsid w:val="0008517D"/>
    <w:rsid w:val="000A264D"/>
    <w:rsid w:val="000B16A9"/>
    <w:rsid w:val="000B21B6"/>
    <w:rsid w:val="000B3BDB"/>
    <w:rsid w:val="000B47D3"/>
    <w:rsid w:val="000B727E"/>
    <w:rsid w:val="000C4977"/>
    <w:rsid w:val="000C5FF0"/>
    <w:rsid w:val="000D12F1"/>
    <w:rsid w:val="000D42A4"/>
    <w:rsid w:val="000D6A34"/>
    <w:rsid w:val="000D6B82"/>
    <w:rsid w:val="000D7482"/>
    <w:rsid w:val="000D7562"/>
    <w:rsid w:val="000F1DA9"/>
    <w:rsid w:val="000F5645"/>
    <w:rsid w:val="000F576E"/>
    <w:rsid w:val="0010073B"/>
    <w:rsid w:val="00112490"/>
    <w:rsid w:val="0012111F"/>
    <w:rsid w:val="0012145B"/>
    <w:rsid w:val="001251E7"/>
    <w:rsid w:val="001336AF"/>
    <w:rsid w:val="00134878"/>
    <w:rsid w:val="00135325"/>
    <w:rsid w:val="0014017B"/>
    <w:rsid w:val="00141DAB"/>
    <w:rsid w:val="001432A1"/>
    <w:rsid w:val="001448F6"/>
    <w:rsid w:val="001450BA"/>
    <w:rsid w:val="00145568"/>
    <w:rsid w:val="001458D6"/>
    <w:rsid w:val="00147443"/>
    <w:rsid w:val="0015172A"/>
    <w:rsid w:val="00153DE2"/>
    <w:rsid w:val="00157FBF"/>
    <w:rsid w:val="001661B7"/>
    <w:rsid w:val="0017339E"/>
    <w:rsid w:val="00181C69"/>
    <w:rsid w:val="001822D4"/>
    <w:rsid w:val="00184018"/>
    <w:rsid w:val="001900E9"/>
    <w:rsid w:val="00192536"/>
    <w:rsid w:val="00193305"/>
    <w:rsid w:val="0019774F"/>
    <w:rsid w:val="001A349E"/>
    <w:rsid w:val="001A6F35"/>
    <w:rsid w:val="001B11CD"/>
    <w:rsid w:val="001B1DB9"/>
    <w:rsid w:val="001B1F09"/>
    <w:rsid w:val="001C230C"/>
    <w:rsid w:val="001C4E1B"/>
    <w:rsid w:val="001C5055"/>
    <w:rsid w:val="001D3EDA"/>
    <w:rsid w:val="001D4628"/>
    <w:rsid w:val="001E0193"/>
    <w:rsid w:val="001E4AF9"/>
    <w:rsid w:val="001F184F"/>
    <w:rsid w:val="001F1DD4"/>
    <w:rsid w:val="001F49B7"/>
    <w:rsid w:val="002013B1"/>
    <w:rsid w:val="00202661"/>
    <w:rsid w:val="00207A7F"/>
    <w:rsid w:val="00211BC4"/>
    <w:rsid w:val="00224B93"/>
    <w:rsid w:val="00224DD6"/>
    <w:rsid w:val="00227B83"/>
    <w:rsid w:val="00232B8A"/>
    <w:rsid w:val="00233D5D"/>
    <w:rsid w:val="00235465"/>
    <w:rsid w:val="00244245"/>
    <w:rsid w:val="002569CF"/>
    <w:rsid w:val="00262801"/>
    <w:rsid w:val="00271349"/>
    <w:rsid w:val="00271759"/>
    <w:rsid w:val="0027743A"/>
    <w:rsid w:val="002823B3"/>
    <w:rsid w:val="00283647"/>
    <w:rsid w:val="00284168"/>
    <w:rsid w:val="00287635"/>
    <w:rsid w:val="00290596"/>
    <w:rsid w:val="002943B0"/>
    <w:rsid w:val="002A4846"/>
    <w:rsid w:val="002A59A0"/>
    <w:rsid w:val="002B0813"/>
    <w:rsid w:val="002B0CF8"/>
    <w:rsid w:val="002B64BE"/>
    <w:rsid w:val="002B6736"/>
    <w:rsid w:val="002E3989"/>
    <w:rsid w:val="002E44A2"/>
    <w:rsid w:val="00303857"/>
    <w:rsid w:val="00311356"/>
    <w:rsid w:val="00312009"/>
    <w:rsid w:val="00312BBD"/>
    <w:rsid w:val="00320AAF"/>
    <w:rsid w:val="00323BEE"/>
    <w:rsid w:val="00323D1F"/>
    <w:rsid w:val="00332B3D"/>
    <w:rsid w:val="00332E1B"/>
    <w:rsid w:val="00335CEA"/>
    <w:rsid w:val="00336172"/>
    <w:rsid w:val="00336D2B"/>
    <w:rsid w:val="00351356"/>
    <w:rsid w:val="0035289A"/>
    <w:rsid w:val="00353D09"/>
    <w:rsid w:val="003557D2"/>
    <w:rsid w:val="00357678"/>
    <w:rsid w:val="0036153F"/>
    <w:rsid w:val="00362D38"/>
    <w:rsid w:val="00366B6A"/>
    <w:rsid w:val="00367644"/>
    <w:rsid w:val="00393AD6"/>
    <w:rsid w:val="00395DE0"/>
    <w:rsid w:val="00396CA9"/>
    <w:rsid w:val="003A6FDA"/>
    <w:rsid w:val="003B5293"/>
    <w:rsid w:val="003C5B14"/>
    <w:rsid w:val="003C7E08"/>
    <w:rsid w:val="003D2AE6"/>
    <w:rsid w:val="003D5F75"/>
    <w:rsid w:val="003D6E82"/>
    <w:rsid w:val="003E1650"/>
    <w:rsid w:val="00404944"/>
    <w:rsid w:val="004064C7"/>
    <w:rsid w:val="00421101"/>
    <w:rsid w:val="004278F6"/>
    <w:rsid w:val="00431170"/>
    <w:rsid w:val="00442F85"/>
    <w:rsid w:val="004518F9"/>
    <w:rsid w:val="004528A9"/>
    <w:rsid w:val="004568A5"/>
    <w:rsid w:val="0045724B"/>
    <w:rsid w:val="004675EC"/>
    <w:rsid w:val="00474314"/>
    <w:rsid w:val="00475533"/>
    <w:rsid w:val="00476CFD"/>
    <w:rsid w:val="004833A7"/>
    <w:rsid w:val="00483D2F"/>
    <w:rsid w:val="00487C10"/>
    <w:rsid w:val="00490E3E"/>
    <w:rsid w:val="00492D79"/>
    <w:rsid w:val="004A275F"/>
    <w:rsid w:val="004B0C9B"/>
    <w:rsid w:val="004B5C23"/>
    <w:rsid w:val="004C5CF2"/>
    <w:rsid w:val="004D1142"/>
    <w:rsid w:val="004D38F0"/>
    <w:rsid w:val="004D4A33"/>
    <w:rsid w:val="004E1409"/>
    <w:rsid w:val="004E44C1"/>
    <w:rsid w:val="004E68BD"/>
    <w:rsid w:val="004F10D3"/>
    <w:rsid w:val="0050183F"/>
    <w:rsid w:val="00501CD1"/>
    <w:rsid w:val="00510BB0"/>
    <w:rsid w:val="00515FA1"/>
    <w:rsid w:val="00517AD5"/>
    <w:rsid w:val="00517DAA"/>
    <w:rsid w:val="00522292"/>
    <w:rsid w:val="00546B7F"/>
    <w:rsid w:val="00547CB4"/>
    <w:rsid w:val="00551397"/>
    <w:rsid w:val="00552109"/>
    <w:rsid w:val="0056519C"/>
    <w:rsid w:val="00566A00"/>
    <w:rsid w:val="00567B3A"/>
    <w:rsid w:val="0057630E"/>
    <w:rsid w:val="00580D03"/>
    <w:rsid w:val="00585354"/>
    <w:rsid w:val="00586C4B"/>
    <w:rsid w:val="00590200"/>
    <w:rsid w:val="00591587"/>
    <w:rsid w:val="005917E0"/>
    <w:rsid w:val="0059216C"/>
    <w:rsid w:val="00592C06"/>
    <w:rsid w:val="005A38B9"/>
    <w:rsid w:val="005A40E6"/>
    <w:rsid w:val="005A46D9"/>
    <w:rsid w:val="005A4FD3"/>
    <w:rsid w:val="005B078F"/>
    <w:rsid w:val="005B69A7"/>
    <w:rsid w:val="005C1961"/>
    <w:rsid w:val="005C2C8F"/>
    <w:rsid w:val="005C4A43"/>
    <w:rsid w:val="005D214A"/>
    <w:rsid w:val="005D79C7"/>
    <w:rsid w:val="005D7CF4"/>
    <w:rsid w:val="005E7CD6"/>
    <w:rsid w:val="005F6FA5"/>
    <w:rsid w:val="00612352"/>
    <w:rsid w:val="0061289C"/>
    <w:rsid w:val="00614428"/>
    <w:rsid w:val="006160F7"/>
    <w:rsid w:val="006305C6"/>
    <w:rsid w:val="00642298"/>
    <w:rsid w:val="006624A9"/>
    <w:rsid w:val="006629EA"/>
    <w:rsid w:val="006653E4"/>
    <w:rsid w:val="00682A6F"/>
    <w:rsid w:val="006A0F0C"/>
    <w:rsid w:val="006A3B86"/>
    <w:rsid w:val="006A5A97"/>
    <w:rsid w:val="006B2595"/>
    <w:rsid w:val="006C6AFA"/>
    <w:rsid w:val="006D1ECA"/>
    <w:rsid w:val="006D7044"/>
    <w:rsid w:val="006D7C25"/>
    <w:rsid w:val="006E5FF8"/>
    <w:rsid w:val="006F286C"/>
    <w:rsid w:val="006F2DE1"/>
    <w:rsid w:val="006F6EA3"/>
    <w:rsid w:val="00701060"/>
    <w:rsid w:val="00704B97"/>
    <w:rsid w:val="00707382"/>
    <w:rsid w:val="007074EE"/>
    <w:rsid w:val="007109CC"/>
    <w:rsid w:val="007124DC"/>
    <w:rsid w:val="00714645"/>
    <w:rsid w:val="00720680"/>
    <w:rsid w:val="00721B68"/>
    <w:rsid w:val="007241F4"/>
    <w:rsid w:val="0072493A"/>
    <w:rsid w:val="007249E8"/>
    <w:rsid w:val="00727E3B"/>
    <w:rsid w:val="00736E53"/>
    <w:rsid w:val="00740374"/>
    <w:rsid w:val="00742D9A"/>
    <w:rsid w:val="00766F2F"/>
    <w:rsid w:val="00772200"/>
    <w:rsid w:val="007748E4"/>
    <w:rsid w:val="0078481F"/>
    <w:rsid w:val="007907B1"/>
    <w:rsid w:val="007950B3"/>
    <w:rsid w:val="00796EC5"/>
    <w:rsid w:val="007A12AA"/>
    <w:rsid w:val="007A731B"/>
    <w:rsid w:val="007A7B78"/>
    <w:rsid w:val="007B2663"/>
    <w:rsid w:val="007B5E94"/>
    <w:rsid w:val="007C5EC4"/>
    <w:rsid w:val="007C6094"/>
    <w:rsid w:val="007C6A67"/>
    <w:rsid w:val="007C793E"/>
    <w:rsid w:val="007E2202"/>
    <w:rsid w:val="007E432A"/>
    <w:rsid w:val="007E52A3"/>
    <w:rsid w:val="007E7C98"/>
    <w:rsid w:val="007F6498"/>
    <w:rsid w:val="00803BDF"/>
    <w:rsid w:val="008110CB"/>
    <w:rsid w:val="00814459"/>
    <w:rsid w:val="00821C0B"/>
    <w:rsid w:val="008278D5"/>
    <w:rsid w:val="00835D09"/>
    <w:rsid w:val="008426AB"/>
    <w:rsid w:val="0084433C"/>
    <w:rsid w:val="00845A07"/>
    <w:rsid w:val="00847FAB"/>
    <w:rsid w:val="00851B69"/>
    <w:rsid w:val="00856B32"/>
    <w:rsid w:val="008712C3"/>
    <w:rsid w:val="00873844"/>
    <w:rsid w:val="00881458"/>
    <w:rsid w:val="00884EC6"/>
    <w:rsid w:val="00892D0F"/>
    <w:rsid w:val="00894FD5"/>
    <w:rsid w:val="008A16E9"/>
    <w:rsid w:val="008A2B93"/>
    <w:rsid w:val="008B061A"/>
    <w:rsid w:val="008B38B7"/>
    <w:rsid w:val="008C1A4C"/>
    <w:rsid w:val="008C3B37"/>
    <w:rsid w:val="008C4D57"/>
    <w:rsid w:val="008D24AA"/>
    <w:rsid w:val="008D318C"/>
    <w:rsid w:val="008D3787"/>
    <w:rsid w:val="008D5CE2"/>
    <w:rsid w:val="008D68A6"/>
    <w:rsid w:val="008D7214"/>
    <w:rsid w:val="008E0860"/>
    <w:rsid w:val="008E40D0"/>
    <w:rsid w:val="00903A3B"/>
    <w:rsid w:val="00913186"/>
    <w:rsid w:val="00917004"/>
    <w:rsid w:val="00920B53"/>
    <w:rsid w:val="009240BD"/>
    <w:rsid w:val="0092573B"/>
    <w:rsid w:val="00932A4F"/>
    <w:rsid w:val="00941146"/>
    <w:rsid w:val="00953373"/>
    <w:rsid w:val="0095475B"/>
    <w:rsid w:val="009621ED"/>
    <w:rsid w:val="0096631E"/>
    <w:rsid w:val="009665A3"/>
    <w:rsid w:val="00970B25"/>
    <w:rsid w:val="0097214C"/>
    <w:rsid w:val="009A2669"/>
    <w:rsid w:val="009B44B8"/>
    <w:rsid w:val="009D1CD3"/>
    <w:rsid w:val="009E4FB5"/>
    <w:rsid w:val="009E69A4"/>
    <w:rsid w:val="009F1882"/>
    <w:rsid w:val="009F2174"/>
    <w:rsid w:val="00A0084C"/>
    <w:rsid w:val="00A023C2"/>
    <w:rsid w:val="00A0493F"/>
    <w:rsid w:val="00A10557"/>
    <w:rsid w:val="00A14FC6"/>
    <w:rsid w:val="00A167A5"/>
    <w:rsid w:val="00A16A5D"/>
    <w:rsid w:val="00A22E31"/>
    <w:rsid w:val="00A31261"/>
    <w:rsid w:val="00A31B7F"/>
    <w:rsid w:val="00A37CAC"/>
    <w:rsid w:val="00A45B72"/>
    <w:rsid w:val="00A46335"/>
    <w:rsid w:val="00A46D9B"/>
    <w:rsid w:val="00A50583"/>
    <w:rsid w:val="00A52B11"/>
    <w:rsid w:val="00A53FA1"/>
    <w:rsid w:val="00A576B9"/>
    <w:rsid w:val="00A61BA0"/>
    <w:rsid w:val="00A717DF"/>
    <w:rsid w:val="00A85800"/>
    <w:rsid w:val="00A870ED"/>
    <w:rsid w:val="00A87717"/>
    <w:rsid w:val="00A9172B"/>
    <w:rsid w:val="00A93A2C"/>
    <w:rsid w:val="00A972C1"/>
    <w:rsid w:val="00AA0958"/>
    <w:rsid w:val="00AA0E64"/>
    <w:rsid w:val="00AA1CE7"/>
    <w:rsid w:val="00AA4E1D"/>
    <w:rsid w:val="00AC4643"/>
    <w:rsid w:val="00AC5D18"/>
    <w:rsid w:val="00AD3F78"/>
    <w:rsid w:val="00AD5DE2"/>
    <w:rsid w:val="00AD6678"/>
    <w:rsid w:val="00AD6AC8"/>
    <w:rsid w:val="00AE7B06"/>
    <w:rsid w:val="00B003FB"/>
    <w:rsid w:val="00B0105D"/>
    <w:rsid w:val="00B02F3E"/>
    <w:rsid w:val="00B03AE6"/>
    <w:rsid w:val="00B06E58"/>
    <w:rsid w:val="00B109F7"/>
    <w:rsid w:val="00B14835"/>
    <w:rsid w:val="00B1510A"/>
    <w:rsid w:val="00B1537E"/>
    <w:rsid w:val="00B327A4"/>
    <w:rsid w:val="00B36795"/>
    <w:rsid w:val="00B472DD"/>
    <w:rsid w:val="00B576C1"/>
    <w:rsid w:val="00B57A9E"/>
    <w:rsid w:val="00B71F1B"/>
    <w:rsid w:val="00B73920"/>
    <w:rsid w:val="00B768B6"/>
    <w:rsid w:val="00B76EFD"/>
    <w:rsid w:val="00B76FA9"/>
    <w:rsid w:val="00B84804"/>
    <w:rsid w:val="00B92AE2"/>
    <w:rsid w:val="00B93094"/>
    <w:rsid w:val="00BA557F"/>
    <w:rsid w:val="00BB12B7"/>
    <w:rsid w:val="00BB7C47"/>
    <w:rsid w:val="00BC24A8"/>
    <w:rsid w:val="00BC6E94"/>
    <w:rsid w:val="00BD37E0"/>
    <w:rsid w:val="00BD43F8"/>
    <w:rsid w:val="00BD6C8B"/>
    <w:rsid w:val="00BE255E"/>
    <w:rsid w:val="00BF5514"/>
    <w:rsid w:val="00C026AE"/>
    <w:rsid w:val="00C15494"/>
    <w:rsid w:val="00C21AD3"/>
    <w:rsid w:val="00C22165"/>
    <w:rsid w:val="00C222FE"/>
    <w:rsid w:val="00C36E7D"/>
    <w:rsid w:val="00C37DD4"/>
    <w:rsid w:val="00C4233E"/>
    <w:rsid w:val="00C502B7"/>
    <w:rsid w:val="00C50624"/>
    <w:rsid w:val="00C5181C"/>
    <w:rsid w:val="00C57705"/>
    <w:rsid w:val="00C70262"/>
    <w:rsid w:val="00C818C7"/>
    <w:rsid w:val="00C81B7C"/>
    <w:rsid w:val="00C83A81"/>
    <w:rsid w:val="00C86FCB"/>
    <w:rsid w:val="00C92664"/>
    <w:rsid w:val="00C954CB"/>
    <w:rsid w:val="00C955A7"/>
    <w:rsid w:val="00C9659B"/>
    <w:rsid w:val="00C97322"/>
    <w:rsid w:val="00CA5B0D"/>
    <w:rsid w:val="00CB3BB0"/>
    <w:rsid w:val="00CB750A"/>
    <w:rsid w:val="00CC4936"/>
    <w:rsid w:val="00CD4002"/>
    <w:rsid w:val="00CE0537"/>
    <w:rsid w:val="00CE16F4"/>
    <w:rsid w:val="00CE1DB1"/>
    <w:rsid w:val="00CE1E90"/>
    <w:rsid w:val="00CF0B6E"/>
    <w:rsid w:val="00D01054"/>
    <w:rsid w:val="00D1101F"/>
    <w:rsid w:val="00D11706"/>
    <w:rsid w:val="00D22952"/>
    <w:rsid w:val="00D2358B"/>
    <w:rsid w:val="00D23891"/>
    <w:rsid w:val="00D32F70"/>
    <w:rsid w:val="00D414DB"/>
    <w:rsid w:val="00D507C7"/>
    <w:rsid w:val="00D508B1"/>
    <w:rsid w:val="00D537BA"/>
    <w:rsid w:val="00D563FC"/>
    <w:rsid w:val="00D646B4"/>
    <w:rsid w:val="00D707C4"/>
    <w:rsid w:val="00D76560"/>
    <w:rsid w:val="00D769C9"/>
    <w:rsid w:val="00D87669"/>
    <w:rsid w:val="00D90AB4"/>
    <w:rsid w:val="00D95B33"/>
    <w:rsid w:val="00D95BBA"/>
    <w:rsid w:val="00D9794F"/>
    <w:rsid w:val="00DB4BF5"/>
    <w:rsid w:val="00DB6CBC"/>
    <w:rsid w:val="00DC1E22"/>
    <w:rsid w:val="00DD09ED"/>
    <w:rsid w:val="00DE47AF"/>
    <w:rsid w:val="00DF0077"/>
    <w:rsid w:val="00DF0B47"/>
    <w:rsid w:val="00DF7600"/>
    <w:rsid w:val="00E17E0A"/>
    <w:rsid w:val="00E21096"/>
    <w:rsid w:val="00E36402"/>
    <w:rsid w:val="00E37E13"/>
    <w:rsid w:val="00E440F1"/>
    <w:rsid w:val="00E45AF1"/>
    <w:rsid w:val="00E51282"/>
    <w:rsid w:val="00E51823"/>
    <w:rsid w:val="00E61960"/>
    <w:rsid w:val="00E6603B"/>
    <w:rsid w:val="00E73855"/>
    <w:rsid w:val="00E764BC"/>
    <w:rsid w:val="00E834CE"/>
    <w:rsid w:val="00E96F0A"/>
    <w:rsid w:val="00EA0734"/>
    <w:rsid w:val="00EA1EE0"/>
    <w:rsid w:val="00EA4122"/>
    <w:rsid w:val="00EB168C"/>
    <w:rsid w:val="00EB3B02"/>
    <w:rsid w:val="00EB49EB"/>
    <w:rsid w:val="00EB6DC4"/>
    <w:rsid w:val="00EC1013"/>
    <w:rsid w:val="00EC3FED"/>
    <w:rsid w:val="00ED33C0"/>
    <w:rsid w:val="00ED37F1"/>
    <w:rsid w:val="00EE3C0E"/>
    <w:rsid w:val="00EE7062"/>
    <w:rsid w:val="00EF5F59"/>
    <w:rsid w:val="00EF737F"/>
    <w:rsid w:val="00F02580"/>
    <w:rsid w:val="00F14056"/>
    <w:rsid w:val="00F14254"/>
    <w:rsid w:val="00F23AB9"/>
    <w:rsid w:val="00F24D0C"/>
    <w:rsid w:val="00F32602"/>
    <w:rsid w:val="00F37AE4"/>
    <w:rsid w:val="00F4444B"/>
    <w:rsid w:val="00F50712"/>
    <w:rsid w:val="00F51A72"/>
    <w:rsid w:val="00F51CA5"/>
    <w:rsid w:val="00F525D1"/>
    <w:rsid w:val="00F531F8"/>
    <w:rsid w:val="00F54473"/>
    <w:rsid w:val="00F546B0"/>
    <w:rsid w:val="00F54A4C"/>
    <w:rsid w:val="00F5546E"/>
    <w:rsid w:val="00F60368"/>
    <w:rsid w:val="00F61531"/>
    <w:rsid w:val="00F67F4E"/>
    <w:rsid w:val="00F73635"/>
    <w:rsid w:val="00F7446F"/>
    <w:rsid w:val="00F74861"/>
    <w:rsid w:val="00F80EFD"/>
    <w:rsid w:val="00F83A64"/>
    <w:rsid w:val="00F86F62"/>
    <w:rsid w:val="00F904B3"/>
    <w:rsid w:val="00F90F77"/>
    <w:rsid w:val="00F97E87"/>
    <w:rsid w:val="00FA1C55"/>
    <w:rsid w:val="00FA5A44"/>
    <w:rsid w:val="00FB1A9E"/>
    <w:rsid w:val="00FC539F"/>
    <w:rsid w:val="00FD6903"/>
    <w:rsid w:val="00FF13F6"/>
    <w:rsid w:val="00FF1CAB"/>
    <w:rsid w:val="00FF1CEE"/>
    <w:rsid w:val="00FF6ACD"/>
    <w:rsid w:val="00FF7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cae7ee,#dceff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73"/>
    <w:pPr>
      <w:keepLines/>
      <w:autoSpaceDE w:val="0"/>
      <w:autoSpaceDN w:val="0"/>
      <w:adjustRightInd w:val="0"/>
      <w:spacing w:line="240" w:lineRule="atLeast"/>
    </w:pPr>
    <w:rPr>
      <w:rFonts w:ascii="Arial" w:hAnsi="Arial" w:cs="Arial"/>
    </w:rPr>
  </w:style>
  <w:style w:type="paragraph" w:styleId="Heading1">
    <w:name w:val="heading 1"/>
    <w:basedOn w:val="Normal"/>
    <w:next w:val="Normal"/>
    <w:qFormat/>
    <w:rsid w:val="007074EE"/>
    <w:pPr>
      <w:keepNext/>
      <w:jc w:val="center"/>
      <w:outlineLvl w:val="0"/>
    </w:pPr>
    <w:rPr>
      <w:b/>
    </w:rPr>
  </w:style>
  <w:style w:type="paragraph" w:styleId="Heading2">
    <w:name w:val="heading 2"/>
    <w:basedOn w:val="Normal"/>
    <w:next w:val="Normal"/>
    <w:qFormat/>
    <w:rsid w:val="007074EE"/>
    <w:pPr>
      <w:keepNext/>
      <w:spacing w:after="240"/>
      <w:outlineLvl w:val="1"/>
    </w:pPr>
    <w:rPr>
      <w:b/>
      <w:smallCaps/>
      <w:kern w:val="26"/>
      <w:sz w:val="26"/>
    </w:rPr>
  </w:style>
  <w:style w:type="paragraph" w:styleId="Heading3">
    <w:name w:val="heading 3"/>
    <w:basedOn w:val="Normal"/>
    <w:next w:val="Normal"/>
    <w:qFormat/>
    <w:rsid w:val="007074EE"/>
    <w:pPr>
      <w:keepNext/>
      <w:spacing w:after="240"/>
      <w:outlineLvl w:val="2"/>
    </w:pPr>
    <w:rPr>
      <w:b/>
    </w:rPr>
  </w:style>
  <w:style w:type="paragraph" w:styleId="Heading4">
    <w:name w:val="heading 4"/>
    <w:basedOn w:val="Normal"/>
    <w:next w:val="Normal"/>
    <w:qFormat/>
    <w:rsid w:val="007074EE"/>
    <w:pPr>
      <w:keepNext/>
      <w:pBdr>
        <w:top w:val="single" w:sz="6" w:space="1" w:color="auto"/>
        <w:left w:val="single" w:sz="6" w:space="1" w:color="auto"/>
        <w:bottom w:val="single" w:sz="6" w:space="1" w:color="auto"/>
        <w:right w:val="single" w:sz="6" w:space="1" w:color="auto"/>
      </w:pBdr>
      <w:shd w:val="solid" w:color="auto" w:fill="auto"/>
      <w:tabs>
        <w:tab w:val="left" w:pos="180"/>
        <w:tab w:val="right" w:pos="9900"/>
      </w:tabs>
      <w:outlineLvl w:val="3"/>
    </w:pPr>
    <w:rPr>
      <w:b/>
      <w:sz w:val="32"/>
    </w:rPr>
  </w:style>
  <w:style w:type="paragraph" w:styleId="Heading5">
    <w:name w:val="heading 5"/>
    <w:basedOn w:val="Normal"/>
    <w:next w:val="Normal"/>
    <w:qFormat/>
    <w:rsid w:val="007074EE"/>
    <w:pPr>
      <w:keepNext/>
      <w:tabs>
        <w:tab w:val="right" w:pos="9360"/>
        <w:tab w:val="right" w:pos="13500"/>
      </w:tabs>
      <w:outlineLvl w:val="4"/>
    </w:pPr>
    <w:rPr>
      <w:rFonts w:ascii="Comic Sans MS" w:hAnsi="Comic Sans MS"/>
      <w:sz w:val="72"/>
    </w:rPr>
  </w:style>
  <w:style w:type="paragraph" w:styleId="Heading6">
    <w:name w:val="heading 6"/>
    <w:basedOn w:val="Normal"/>
    <w:next w:val="Normal"/>
    <w:qFormat/>
    <w:rsid w:val="007074EE"/>
    <w:pPr>
      <w:keepNext/>
      <w:spacing w:before="120"/>
      <w:ind w:left="86"/>
      <w:jc w:val="center"/>
      <w:outlineLvl w:val="5"/>
    </w:pPr>
    <w:rPr>
      <w:b/>
      <w:caps/>
    </w:rPr>
  </w:style>
  <w:style w:type="paragraph" w:styleId="Heading7">
    <w:name w:val="heading 7"/>
    <w:basedOn w:val="Normal"/>
    <w:next w:val="Normal"/>
    <w:qFormat/>
    <w:rsid w:val="007074EE"/>
    <w:pPr>
      <w:keepNext/>
      <w:pBdr>
        <w:top w:val="single" w:sz="4" w:space="1" w:color="auto"/>
        <w:left w:val="single" w:sz="4" w:space="4" w:color="auto"/>
        <w:bottom w:val="single" w:sz="4" w:space="1" w:color="auto"/>
        <w:right w:val="single" w:sz="4" w:space="4" w:color="auto"/>
      </w:pBdr>
      <w:tabs>
        <w:tab w:val="left" w:pos="360"/>
      </w:tabs>
      <w:jc w:val="center"/>
      <w:outlineLvl w:val="6"/>
    </w:pPr>
    <w:rPr>
      <w:b/>
      <w:i/>
      <w:color w:val="800080"/>
      <w:sz w:val="21"/>
    </w:rPr>
  </w:style>
  <w:style w:type="paragraph" w:styleId="Heading8">
    <w:name w:val="heading 8"/>
    <w:basedOn w:val="Normal"/>
    <w:next w:val="Normal"/>
    <w:qFormat/>
    <w:rsid w:val="007074EE"/>
    <w:pPr>
      <w:keepNext/>
      <w:ind w:right="1125"/>
      <w:jc w:val="center"/>
      <w:outlineLvl w:val="7"/>
    </w:pPr>
    <w:rPr>
      <w:b/>
      <w:color w:val="0079D6"/>
      <w:sz w:val="22"/>
      <w:u w:val="dotted"/>
    </w:rPr>
  </w:style>
  <w:style w:type="paragraph" w:styleId="Heading9">
    <w:name w:val="heading 9"/>
    <w:basedOn w:val="Normal"/>
    <w:next w:val="Normal"/>
    <w:qFormat/>
    <w:rsid w:val="007074EE"/>
    <w:pPr>
      <w:keepNext/>
      <w:spacing w:before="120"/>
      <w:ind w:right="1123"/>
      <w:jc w:val="center"/>
      <w:outlineLvl w:val="8"/>
    </w:pPr>
    <w:rPr>
      <w:color w:val="800080"/>
      <w:sz w:val="22"/>
      <w:u w:val="dotte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074EE"/>
    <w:pPr>
      <w:spacing w:after="120"/>
    </w:pPr>
    <w:rPr>
      <w:sz w:val="16"/>
    </w:rPr>
  </w:style>
  <w:style w:type="paragraph" w:styleId="BodyText2">
    <w:name w:val="Body Text 2"/>
    <w:basedOn w:val="Normal"/>
    <w:semiHidden/>
    <w:rsid w:val="007074EE"/>
    <w:rPr>
      <w:sz w:val="28"/>
    </w:rPr>
  </w:style>
  <w:style w:type="paragraph" w:styleId="Footer">
    <w:name w:val="footer"/>
    <w:basedOn w:val="Normal"/>
    <w:semiHidden/>
    <w:rsid w:val="007074EE"/>
    <w:pPr>
      <w:tabs>
        <w:tab w:val="center" w:pos="4320"/>
        <w:tab w:val="right" w:pos="8640"/>
      </w:tabs>
    </w:pPr>
  </w:style>
  <w:style w:type="character" w:styleId="Hyperlink">
    <w:name w:val="Hyperlink"/>
    <w:basedOn w:val="DefaultParagraphFont"/>
    <w:rsid w:val="007074EE"/>
    <w:rPr>
      <w:color w:val="0000FF"/>
      <w:u w:val="single"/>
    </w:rPr>
  </w:style>
  <w:style w:type="paragraph" w:styleId="Header">
    <w:name w:val="header"/>
    <w:basedOn w:val="Normal"/>
    <w:semiHidden/>
    <w:rsid w:val="007074EE"/>
    <w:pPr>
      <w:tabs>
        <w:tab w:val="center" w:pos="4320"/>
        <w:tab w:val="right" w:pos="8640"/>
      </w:tabs>
    </w:pPr>
  </w:style>
  <w:style w:type="paragraph" w:styleId="BodyTextIndent">
    <w:name w:val="Body Text Indent"/>
    <w:basedOn w:val="Normal"/>
    <w:semiHidden/>
    <w:rsid w:val="007074EE"/>
    <w:pPr>
      <w:tabs>
        <w:tab w:val="right" w:pos="9360"/>
      </w:tabs>
      <w:ind w:left="1440"/>
    </w:pPr>
    <w:rPr>
      <w:rFonts w:ascii="Comic Sans MS" w:hAnsi="Comic Sans MS"/>
      <w:color w:val="800080"/>
      <w:sz w:val="72"/>
    </w:rPr>
  </w:style>
  <w:style w:type="paragraph" w:styleId="BlockText">
    <w:name w:val="Block Text"/>
    <w:basedOn w:val="Normal"/>
    <w:semiHidden/>
    <w:rsid w:val="007074EE"/>
    <w:pPr>
      <w:tabs>
        <w:tab w:val="left" w:pos="360"/>
      </w:tabs>
      <w:spacing w:after="60"/>
      <w:ind w:left="-180" w:right="-72"/>
    </w:pPr>
    <w:rPr>
      <w:color w:val="0000FF"/>
      <w:sz w:val="22"/>
    </w:rPr>
  </w:style>
  <w:style w:type="paragraph" w:styleId="BodyText3">
    <w:name w:val="Body Text 3"/>
    <w:basedOn w:val="Normal"/>
    <w:semiHidden/>
    <w:rsid w:val="007074EE"/>
    <w:pPr>
      <w:tabs>
        <w:tab w:val="left" w:pos="360"/>
      </w:tabs>
    </w:pPr>
    <w:rPr>
      <w:color w:val="0000FF"/>
      <w:sz w:val="21"/>
    </w:rPr>
  </w:style>
  <w:style w:type="paragraph" w:styleId="NormalWeb">
    <w:name w:val="Normal (Web)"/>
    <w:basedOn w:val="Normal"/>
    <w:uiPriority w:val="99"/>
    <w:rsid w:val="007074EE"/>
    <w:pPr>
      <w:spacing w:before="100" w:beforeAutospacing="1" w:after="100" w:afterAutospacing="1"/>
    </w:pPr>
  </w:style>
  <w:style w:type="character" w:styleId="FollowedHyperlink">
    <w:name w:val="FollowedHyperlink"/>
    <w:basedOn w:val="DefaultParagraphFont"/>
    <w:semiHidden/>
    <w:rsid w:val="007074EE"/>
    <w:rPr>
      <w:color w:val="800080"/>
      <w:u w:val="single"/>
    </w:rPr>
  </w:style>
  <w:style w:type="character" w:styleId="Emphasis">
    <w:name w:val="Emphasis"/>
    <w:basedOn w:val="DefaultParagraphFont"/>
    <w:qFormat/>
    <w:rsid w:val="007074EE"/>
    <w:rPr>
      <w:i/>
    </w:rPr>
  </w:style>
  <w:style w:type="paragraph" w:styleId="BodyTextIndent2">
    <w:name w:val="Body Text Indent 2"/>
    <w:basedOn w:val="Normal"/>
    <w:semiHidden/>
    <w:rsid w:val="007074EE"/>
    <w:pPr>
      <w:spacing w:before="120"/>
      <w:ind w:left="360"/>
    </w:pPr>
    <w:rPr>
      <w:color w:val="0000FF"/>
      <w:sz w:val="22"/>
    </w:rPr>
  </w:style>
  <w:style w:type="paragraph" w:styleId="BodyTextIndent3">
    <w:name w:val="Body Text Indent 3"/>
    <w:basedOn w:val="Normal"/>
    <w:semiHidden/>
    <w:rsid w:val="007074EE"/>
    <w:pPr>
      <w:spacing w:before="60"/>
      <w:ind w:right="-43" w:hanging="900"/>
    </w:pPr>
  </w:style>
  <w:style w:type="character" w:styleId="Strong">
    <w:name w:val="Strong"/>
    <w:basedOn w:val="DefaultParagraphFont"/>
    <w:uiPriority w:val="22"/>
    <w:qFormat/>
    <w:rsid w:val="007074EE"/>
    <w:rPr>
      <w:b/>
      <w:bCs/>
    </w:rPr>
  </w:style>
  <w:style w:type="paragraph" w:styleId="Title">
    <w:name w:val="Title"/>
    <w:basedOn w:val="Normal"/>
    <w:qFormat/>
    <w:rsid w:val="007074EE"/>
    <w:pPr>
      <w:jc w:val="center"/>
    </w:pPr>
    <w:rPr>
      <w:b/>
    </w:rPr>
  </w:style>
  <w:style w:type="character" w:customStyle="1" w:styleId="nmtitle1">
    <w:name w:val="nm_title1"/>
    <w:basedOn w:val="DefaultParagraphFont"/>
    <w:rsid w:val="007074EE"/>
    <w:rPr>
      <w:rFonts w:ascii="Times New Roman" w:hAnsi="Times New Roman" w:cs="Times New Roman" w:hint="default"/>
      <w:b/>
      <w:bCs/>
      <w:sz w:val="28"/>
      <w:szCs w:val="28"/>
    </w:rPr>
  </w:style>
  <w:style w:type="paragraph" w:styleId="Caption">
    <w:name w:val="caption"/>
    <w:basedOn w:val="Normal"/>
    <w:next w:val="Normal"/>
    <w:qFormat/>
    <w:rsid w:val="007074EE"/>
    <w:pPr>
      <w:spacing w:before="60" w:after="60"/>
      <w:ind w:right="43"/>
      <w:jc w:val="center"/>
    </w:pPr>
    <w:rPr>
      <w:b/>
      <w:bCs/>
      <w:color w:val="000066"/>
      <w:sz w:val="22"/>
      <w:u w:val="single"/>
    </w:rPr>
  </w:style>
  <w:style w:type="paragraph" w:customStyle="1" w:styleId="Pa1">
    <w:name w:val="Pa1"/>
    <w:basedOn w:val="Normal"/>
    <w:next w:val="Normal"/>
    <w:uiPriority w:val="99"/>
    <w:rsid w:val="004B5C23"/>
    <w:pPr>
      <w:spacing w:line="241" w:lineRule="atLeast"/>
    </w:pPr>
    <w:rPr>
      <w:rFonts w:ascii="Bodoni" w:eastAsia="Calibri" w:hAnsi="Bodoni"/>
      <w:color w:val="000000"/>
      <w:szCs w:val="24"/>
    </w:rPr>
  </w:style>
  <w:style w:type="character" w:customStyle="1" w:styleId="A2">
    <w:name w:val="A2"/>
    <w:uiPriority w:val="99"/>
    <w:rsid w:val="004B5C23"/>
    <w:rPr>
      <w:rFonts w:cs="Bodoni"/>
      <w:b/>
      <w:bCs/>
      <w:color w:val="221E1F"/>
      <w:sz w:val="84"/>
      <w:szCs w:val="84"/>
    </w:rPr>
  </w:style>
  <w:style w:type="character" w:customStyle="1" w:styleId="A3">
    <w:name w:val="A3"/>
    <w:uiPriority w:val="99"/>
    <w:rsid w:val="004B5C23"/>
    <w:rPr>
      <w:rFonts w:cs="Bodoni"/>
      <w:i/>
      <w:iCs/>
      <w:color w:val="221E1F"/>
      <w:sz w:val="36"/>
      <w:szCs w:val="36"/>
    </w:rPr>
  </w:style>
  <w:style w:type="character" w:customStyle="1" w:styleId="A6">
    <w:name w:val="A6"/>
    <w:uiPriority w:val="99"/>
    <w:rsid w:val="004B5C23"/>
    <w:rPr>
      <w:rFonts w:cs="Bodoni"/>
      <w:color w:val="ED1B26"/>
      <w:sz w:val="40"/>
      <w:szCs w:val="40"/>
    </w:rPr>
  </w:style>
  <w:style w:type="paragraph" w:customStyle="1" w:styleId="Pa6">
    <w:name w:val="Pa6"/>
    <w:basedOn w:val="Normal"/>
    <w:next w:val="Normal"/>
    <w:uiPriority w:val="99"/>
    <w:rsid w:val="00153DE2"/>
    <w:pPr>
      <w:spacing w:line="191" w:lineRule="atLeast"/>
    </w:pPr>
    <w:rPr>
      <w:rFonts w:ascii="Berkeley" w:eastAsia="Calibri" w:hAnsi="Berkeley"/>
      <w:color w:val="000000"/>
      <w:szCs w:val="24"/>
    </w:rPr>
  </w:style>
  <w:style w:type="paragraph" w:customStyle="1" w:styleId="Pa5">
    <w:name w:val="Pa5"/>
    <w:basedOn w:val="Normal"/>
    <w:next w:val="Normal"/>
    <w:uiPriority w:val="99"/>
    <w:rsid w:val="00153DE2"/>
    <w:pPr>
      <w:spacing w:line="191" w:lineRule="atLeast"/>
    </w:pPr>
    <w:rPr>
      <w:rFonts w:ascii="Berkeley" w:eastAsia="Calibri" w:hAnsi="Berkeley"/>
      <w:color w:val="000000"/>
      <w:szCs w:val="24"/>
    </w:rPr>
  </w:style>
  <w:style w:type="character" w:customStyle="1" w:styleId="A9">
    <w:name w:val="A9"/>
    <w:uiPriority w:val="99"/>
    <w:rsid w:val="00153DE2"/>
    <w:rPr>
      <w:rFonts w:ascii="Berkeley Book" w:hAnsi="Berkeley Book" w:cs="Berkeley Book"/>
      <w:color w:val="221E1F"/>
      <w:sz w:val="11"/>
      <w:szCs w:val="11"/>
    </w:rPr>
  </w:style>
  <w:style w:type="paragraph" w:customStyle="1" w:styleId="Pa7">
    <w:name w:val="Pa7"/>
    <w:basedOn w:val="Normal"/>
    <w:next w:val="Normal"/>
    <w:uiPriority w:val="99"/>
    <w:rsid w:val="00153DE2"/>
    <w:pPr>
      <w:spacing w:line="191" w:lineRule="atLeast"/>
    </w:pPr>
    <w:rPr>
      <w:rFonts w:ascii="Berkeley" w:eastAsia="Calibri" w:hAnsi="Berkeley"/>
      <w:color w:val="000000"/>
      <w:szCs w:val="24"/>
    </w:rPr>
  </w:style>
  <w:style w:type="paragraph" w:styleId="BalloonText">
    <w:name w:val="Balloon Text"/>
    <w:basedOn w:val="Normal"/>
    <w:link w:val="BalloonTextChar"/>
    <w:uiPriority w:val="99"/>
    <w:semiHidden/>
    <w:unhideWhenUsed/>
    <w:rsid w:val="00B576C1"/>
    <w:rPr>
      <w:rFonts w:ascii="Tahoma" w:hAnsi="Tahoma" w:cs="Tahoma"/>
      <w:sz w:val="16"/>
      <w:szCs w:val="16"/>
    </w:rPr>
  </w:style>
  <w:style w:type="character" w:customStyle="1" w:styleId="BalloonTextChar">
    <w:name w:val="Balloon Text Char"/>
    <w:basedOn w:val="DefaultParagraphFont"/>
    <w:link w:val="BalloonText"/>
    <w:uiPriority w:val="99"/>
    <w:semiHidden/>
    <w:rsid w:val="00B576C1"/>
    <w:rPr>
      <w:rFonts w:ascii="Tahoma" w:hAnsi="Tahoma" w:cs="Tahoma"/>
      <w:color w:val="333399"/>
      <w:sz w:val="16"/>
      <w:szCs w:val="16"/>
    </w:rPr>
  </w:style>
  <w:style w:type="character" w:customStyle="1" w:styleId="A8">
    <w:name w:val="A8"/>
    <w:uiPriority w:val="99"/>
    <w:rsid w:val="002B0813"/>
    <w:rPr>
      <w:rFonts w:cs="Bodoni"/>
      <w:b/>
      <w:bCs/>
      <w:color w:val="221E1F"/>
      <w:sz w:val="56"/>
      <w:szCs w:val="56"/>
    </w:rPr>
  </w:style>
  <w:style w:type="character" w:customStyle="1" w:styleId="A11">
    <w:name w:val="A11"/>
    <w:uiPriority w:val="99"/>
    <w:rsid w:val="002B0813"/>
    <w:rPr>
      <w:rFonts w:cs="Bodoni"/>
      <w:color w:val="00818B"/>
      <w:sz w:val="34"/>
      <w:szCs w:val="34"/>
    </w:rPr>
  </w:style>
  <w:style w:type="paragraph" w:customStyle="1" w:styleId="Pa2">
    <w:name w:val="Pa2"/>
    <w:basedOn w:val="Normal"/>
    <w:next w:val="Normal"/>
    <w:uiPriority w:val="99"/>
    <w:rsid w:val="002B0813"/>
    <w:pPr>
      <w:spacing w:line="191" w:lineRule="atLeast"/>
    </w:pPr>
    <w:rPr>
      <w:rFonts w:ascii="Berkeley" w:hAnsi="Berkeley"/>
      <w:szCs w:val="24"/>
    </w:rPr>
  </w:style>
  <w:style w:type="paragraph" w:customStyle="1" w:styleId="Pa3">
    <w:name w:val="Pa3"/>
    <w:basedOn w:val="Normal"/>
    <w:next w:val="Normal"/>
    <w:uiPriority w:val="99"/>
    <w:rsid w:val="002B0813"/>
    <w:pPr>
      <w:spacing w:line="191" w:lineRule="atLeast"/>
    </w:pPr>
    <w:rPr>
      <w:rFonts w:ascii="Berkeley" w:hAnsi="Berkeley"/>
      <w:szCs w:val="24"/>
    </w:rPr>
  </w:style>
  <w:style w:type="character" w:styleId="CommentReference">
    <w:name w:val="annotation reference"/>
    <w:basedOn w:val="DefaultParagraphFont"/>
    <w:uiPriority w:val="99"/>
    <w:semiHidden/>
    <w:unhideWhenUsed/>
    <w:rsid w:val="00AD6AC8"/>
    <w:rPr>
      <w:sz w:val="16"/>
      <w:szCs w:val="16"/>
    </w:rPr>
  </w:style>
  <w:style w:type="paragraph" w:styleId="CommentText">
    <w:name w:val="annotation text"/>
    <w:basedOn w:val="Normal"/>
    <w:link w:val="CommentTextChar"/>
    <w:uiPriority w:val="99"/>
    <w:semiHidden/>
    <w:unhideWhenUsed/>
    <w:rsid w:val="00AD6AC8"/>
  </w:style>
  <w:style w:type="character" w:customStyle="1" w:styleId="CommentTextChar">
    <w:name w:val="Comment Text Char"/>
    <w:basedOn w:val="DefaultParagraphFont"/>
    <w:link w:val="CommentText"/>
    <w:uiPriority w:val="99"/>
    <w:semiHidden/>
    <w:rsid w:val="00AD6AC8"/>
    <w:rPr>
      <w:color w:val="333399"/>
    </w:rPr>
  </w:style>
  <w:style w:type="paragraph" w:styleId="CommentSubject">
    <w:name w:val="annotation subject"/>
    <w:basedOn w:val="CommentText"/>
    <w:next w:val="CommentText"/>
    <w:link w:val="CommentSubjectChar"/>
    <w:uiPriority w:val="99"/>
    <w:semiHidden/>
    <w:unhideWhenUsed/>
    <w:rsid w:val="00AD6AC8"/>
    <w:rPr>
      <w:b/>
      <w:bCs/>
    </w:rPr>
  </w:style>
  <w:style w:type="character" w:customStyle="1" w:styleId="CommentSubjectChar">
    <w:name w:val="Comment Subject Char"/>
    <w:basedOn w:val="CommentTextChar"/>
    <w:link w:val="CommentSubject"/>
    <w:uiPriority w:val="99"/>
    <w:semiHidden/>
    <w:rsid w:val="00AD6AC8"/>
    <w:rPr>
      <w:b/>
      <w:bCs/>
      <w:color w:val="333399"/>
    </w:rPr>
  </w:style>
  <w:style w:type="paragraph" w:customStyle="1" w:styleId="Default">
    <w:name w:val="Default"/>
    <w:rsid w:val="007E432A"/>
    <w:pPr>
      <w:autoSpaceDE w:val="0"/>
      <w:autoSpaceDN w:val="0"/>
      <w:adjustRightInd w:val="0"/>
    </w:pPr>
    <w:rPr>
      <w:rFonts w:ascii="Bodoni BoldCondensed" w:eastAsia="Calibri" w:hAnsi="Bodoni BoldCondensed" w:cs="Bodoni BoldCondensed"/>
      <w:color w:val="000000"/>
      <w:sz w:val="24"/>
      <w:szCs w:val="24"/>
    </w:rPr>
  </w:style>
  <w:style w:type="character" w:customStyle="1" w:styleId="A10">
    <w:name w:val="A10"/>
    <w:uiPriority w:val="99"/>
    <w:rsid w:val="007E432A"/>
    <w:rPr>
      <w:rFonts w:ascii="Bodoni" w:hAnsi="Bodoni" w:cs="Bodoni"/>
      <w:b/>
      <w:bCs/>
      <w:color w:val="011E5E"/>
      <w:sz w:val="42"/>
      <w:szCs w:val="42"/>
    </w:rPr>
  </w:style>
  <w:style w:type="paragraph" w:customStyle="1" w:styleId="Pa8">
    <w:name w:val="Pa8"/>
    <w:basedOn w:val="Default"/>
    <w:next w:val="Default"/>
    <w:uiPriority w:val="99"/>
    <w:rsid w:val="00F60368"/>
    <w:pPr>
      <w:spacing w:line="181" w:lineRule="atLeast"/>
    </w:pPr>
    <w:rPr>
      <w:rFonts w:cs="Times New Roman"/>
      <w:color w:val="auto"/>
    </w:rPr>
  </w:style>
  <w:style w:type="paragraph" w:styleId="ListParagraph">
    <w:name w:val="List Paragraph"/>
    <w:basedOn w:val="Normal"/>
    <w:uiPriority w:val="34"/>
    <w:qFormat/>
    <w:rsid w:val="007249E8"/>
    <w:pPr>
      <w:spacing w:after="200" w:line="276" w:lineRule="auto"/>
      <w:ind w:left="720"/>
      <w:contextualSpacing/>
    </w:pPr>
    <w:rPr>
      <w:rFonts w:ascii="Calibri" w:eastAsia="Calibri" w:hAnsi="Calibri"/>
      <w:sz w:val="22"/>
      <w:szCs w:val="22"/>
    </w:rPr>
  </w:style>
  <w:style w:type="paragraph" w:customStyle="1" w:styleId="BulletIndent1">
    <w:name w:val="Bullet Indent 1"/>
    <w:basedOn w:val="Normal"/>
    <w:rsid w:val="002A4846"/>
    <w:pPr>
      <w:ind w:left="187"/>
    </w:pPr>
  </w:style>
  <w:style w:type="character" w:customStyle="1" w:styleId="BodyTextChar">
    <w:name w:val="Body Text Char"/>
    <w:basedOn w:val="DefaultParagraphFont"/>
    <w:link w:val="BodyText"/>
    <w:semiHidden/>
    <w:rsid w:val="001C230C"/>
    <w:rPr>
      <w:rFonts w:ascii="Arial" w:hAnsi="Arial" w:cs="Arial"/>
      <w:sz w:val="16"/>
    </w:rPr>
  </w:style>
</w:styles>
</file>

<file path=word/webSettings.xml><?xml version="1.0" encoding="utf-8"?>
<w:webSettings xmlns:r="http://schemas.openxmlformats.org/officeDocument/2006/relationships" xmlns:w="http://schemas.openxmlformats.org/wordprocessingml/2006/main">
  <w:divs>
    <w:div w:id="209077260">
      <w:bodyDiv w:val="1"/>
      <w:marLeft w:val="0"/>
      <w:marRight w:val="0"/>
      <w:marTop w:val="0"/>
      <w:marBottom w:val="0"/>
      <w:divBdr>
        <w:top w:val="none" w:sz="0" w:space="0" w:color="auto"/>
        <w:left w:val="none" w:sz="0" w:space="0" w:color="auto"/>
        <w:bottom w:val="none" w:sz="0" w:space="0" w:color="auto"/>
        <w:right w:val="none" w:sz="0" w:space="0" w:color="auto"/>
      </w:divBdr>
    </w:div>
    <w:div w:id="460224025">
      <w:bodyDiv w:val="1"/>
      <w:marLeft w:val="0"/>
      <w:marRight w:val="0"/>
      <w:marTop w:val="0"/>
      <w:marBottom w:val="0"/>
      <w:divBdr>
        <w:top w:val="none" w:sz="0" w:space="0" w:color="auto"/>
        <w:left w:val="none" w:sz="0" w:space="0" w:color="auto"/>
        <w:bottom w:val="none" w:sz="0" w:space="0" w:color="auto"/>
        <w:right w:val="none" w:sz="0" w:space="0" w:color="auto"/>
      </w:divBdr>
    </w:div>
    <w:div w:id="474374241">
      <w:bodyDiv w:val="1"/>
      <w:marLeft w:val="0"/>
      <w:marRight w:val="0"/>
      <w:marTop w:val="0"/>
      <w:marBottom w:val="0"/>
      <w:divBdr>
        <w:top w:val="none" w:sz="0" w:space="0" w:color="auto"/>
        <w:left w:val="none" w:sz="0" w:space="0" w:color="auto"/>
        <w:bottom w:val="none" w:sz="0" w:space="0" w:color="auto"/>
        <w:right w:val="none" w:sz="0" w:space="0" w:color="auto"/>
      </w:divBdr>
    </w:div>
    <w:div w:id="622229182">
      <w:bodyDiv w:val="1"/>
      <w:marLeft w:val="0"/>
      <w:marRight w:val="0"/>
      <w:marTop w:val="0"/>
      <w:marBottom w:val="0"/>
      <w:divBdr>
        <w:top w:val="none" w:sz="0" w:space="0" w:color="auto"/>
        <w:left w:val="none" w:sz="0" w:space="0" w:color="auto"/>
        <w:bottom w:val="none" w:sz="0" w:space="0" w:color="auto"/>
        <w:right w:val="none" w:sz="0" w:space="0" w:color="auto"/>
      </w:divBdr>
    </w:div>
    <w:div w:id="782654621">
      <w:bodyDiv w:val="1"/>
      <w:marLeft w:val="0"/>
      <w:marRight w:val="0"/>
      <w:marTop w:val="0"/>
      <w:marBottom w:val="0"/>
      <w:divBdr>
        <w:top w:val="none" w:sz="0" w:space="0" w:color="auto"/>
        <w:left w:val="none" w:sz="0" w:space="0" w:color="auto"/>
        <w:bottom w:val="none" w:sz="0" w:space="0" w:color="auto"/>
        <w:right w:val="none" w:sz="0" w:space="0" w:color="auto"/>
      </w:divBdr>
    </w:div>
    <w:div w:id="833842333">
      <w:bodyDiv w:val="1"/>
      <w:marLeft w:val="0"/>
      <w:marRight w:val="0"/>
      <w:marTop w:val="0"/>
      <w:marBottom w:val="0"/>
      <w:divBdr>
        <w:top w:val="none" w:sz="0" w:space="0" w:color="auto"/>
        <w:left w:val="none" w:sz="0" w:space="0" w:color="auto"/>
        <w:bottom w:val="none" w:sz="0" w:space="0" w:color="auto"/>
        <w:right w:val="none" w:sz="0" w:space="0" w:color="auto"/>
      </w:divBdr>
    </w:div>
    <w:div w:id="839614401">
      <w:bodyDiv w:val="1"/>
      <w:marLeft w:val="0"/>
      <w:marRight w:val="0"/>
      <w:marTop w:val="0"/>
      <w:marBottom w:val="0"/>
      <w:divBdr>
        <w:top w:val="none" w:sz="0" w:space="0" w:color="auto"/>
        <w:left w:val="none" w:sz="0" w:space="0" w:color="auto"/>
        <w:bottom w:val="none" w:sz="0" w:space="0" w:color="auto"/>
        <w:right w:val="none" w:sz="0" w:space="0" w:color="auto"/>
      </w:divBdr>
    </w:div>
    <w:div w:id="863979706">
      <w:bodyDiv w:val="1"/>
      <w:marLeft w:val="0"/>
      <w:marRight w:val="0"/>
      <w:marTop w:val="0"/>
      <w:marBottom w:val="0"/>
      <w:divBdr>
        <w:top w:val="none" w:sz="0" w:space="0" w:color="auto"/>
        <w:left w:val="none" w:sz="0" w:space="0" w:color="auto"/>
        <w:bottom w:val="none" w:sz="0" w:space="0" w:color="auto"/>
        <w:right w:val="none" w:sz="0" w:space="0" w:color="auto"/>
      </w:divBdr>
    </w:div>
    <w:div w:id="923807295">
      <w:bodyDiv w:val="1"/>
      <w:marLeft w:val="0"/>
      <w:marRight w:val="0"/>
      <w:marTop w:val="0"/>
      <w:marBottom w:val="0"/>
      <w:divBdr>
        <w:top w:val="none" w:sz="0" w:space="0" w:color="auto"/>
        <w:left w:val="none" w:sz="0" w:space="0" w:color="auto"/>
        <w:bottom w:val="none" w:sz="0" w:space="0" w:color="auto"/>
        <w:right w:val="none" w:sz="0" w:space="0" w:color="auto"/>
      </w:divBdr>
    </w:div>
    <w:div w:id="943077051">
      <w:bodyDiv w:val="1"/>
      <w:marLeft w:val="0"/>
      <w:marRight w:val="0"/>
      <w:marTop w:val="0"/>
      <w:marBottom w:val="0"/>
      <w:divBdr>
        <w:top w:val="none" w:sz="0" w:space="0" w:color="auto"/>
        <w:left w:val="none" w:sz="0" w:space="0" w:color="auto"/>
        <w:bottom w:val="none" w:sz="0" w:space="0" w:color="auto"/>
        <w:right w:val="none" w:sz="0" w:space="0" w:color="auto"/>
      </w:divBdr>
    </w:div>
    <w:div w:id="1015425298">
      <w:bodyDiv w:val="1"/>
      <w:marLeft w:val="0"/>
      <w:marRight w:val="0"/>
      <w:marTop w:val="0"/>
      <w:marBottom w:val="0"/>
      <w:divBdr>
        <w:top w:val="none" w:sz="0" w:space="0" w:color="auto"/>
        <w:left w:val="none" w:sz="0" w:space="0" w:color="auto"/>
        <w:bottom w:val="none" w:sz="0" w:space="0" w:color="auto"/>
        <w:right w:val="none" w:sz="0" w:space="0" w:color="auto"/>
      </w:divBdr>
      <w:divsChild>
        <w:div w:id="262881132">
          <w:marLeft w:val="0"/>
          <w:marRight w:val="0"/>
          <w:marTop w:val="0"/>
          <w:marBottom w:val="0"/>
          <w:divBdr>
            <w:top w:val="none" w:sz="0" w:space="0" w:color="auto"/>
            <w:left w:val="none" w:sz="0" w:space="0" w:color="auto"/>
            <w:bottom w:val="none" w:sz="0" w:space="0" w:color="auto"/>
            <w:right w:val="none" w:sz="0" w:space="0" w:color="auto"/>
          </w:divBdr>
          <w:divsChild>
            <w:div w:id="1184630371">
              <w:marLeft w:val="0"/>
              <w:marRight w:val="0"/>
              <w:marTop w:val="0"/>
              <w:marBottom w:val="0"/>
              <w:divBdr>
                <w:top w:val="none" w:sz="0" w:space="0" w:color="auto"/>
                <w:left w:val="none" w:sz="0" w:space="0" w:color="auto"/>
                <w:bottom w:val="none" w:sz="0" w:space="0" w:color="auto"/>
                <w:right w:val="none" w:sz="0" w:space="0" w:color="auto"/>
              </w:divBdr>
              <w:divsChild>
                <w:div w:id="1741127577">
                  <w:marLeft w:val="0"/>
                  <w:marRight w:val="0"/>
                  <w:marTop w:val="0"/>
                  <w:marBottom w:val="0"/>
                  <w:divBdr>
                    <w:top w:val="none" w:sz="0" w:space="0" w:color="auto"/>
                    <w:left w:val="none" w:sz="0" w:space="0" w:color="auto"/>
                    <w:bottom w:val="none" w:sz="0" w:space="0" w:color="auto"/>
                    <w:right w:val="none" w:sz="0" w:space="0" w:color="auto"/>
                  </w:divBdr>
                  <w:divsChild>
                    <w:div w:id="1437871146">
                      <w:marLeft w:val="0"/>
                      <w:marRight w:val="0"/>
                      <w:marTop w:val="0"/>
                      <w:marBottom w:val="0"/>
                      <w:divBdr>
                        <w:top w:val="none" w:sz="0" w:space="0" w:color="auto"/>
                        <w:left w:val="none" w:sz="0" w:space="0" w:color="auto"/>
                        <w:bottom w:val="none" w:sz="0" w:space="0" w:color="auto"/>
                        <w:right w:val="none" w:sz="0" w:space="0" w:color="auto"/>
                      </w:divBdr>
                      <w:divsChild>
                        <w:div w:id="225529160">
                          <w:marLeft w:val="-225"/>
                          <w:marRight w:val="-225"/>
                          <w:marTop w:val="0"/>
                          <w:marBottom w:val="0"/>
                          <w:divBdr>
                            <w:top w:val="none" w:sz="0" w:space="0" w:color="auto"/>
                            <w:left w:val="none" w:sz="0" w:space="0" w:color="auto"/>
                            <w:bottom w:val="none" w:sz="0" w:space="0" w:color="auto"/>
                            <w:right w:val="none" w:sz="0" w:space="0" w:color="auto"/>
                          </w:divBdr>
                          <w:divsChild>
                            <w:div w:id="263268612">
                              <w:marLeft w:val="0"/>
                              <w:marRight w:val="0"/>
                              <w:marTop w:val="0"/>
                              <w:marBottom w:val="0"/>
                              <w:divBdr>
                                <w:top w:val="none" w:sz="0" w:space="0" w:color="auto"/>
                                <w:left w:val="none" w:sz="0" w:space="0" w:color="auto"/>
                                <w:bottom w:val="none" w:sz="0" w:space="0" w:color="auto"/>
                                <w:right w:val="none" w:sz="0" w:space="0" w:color="auto"/>
                              </w:divBdr>
                              <w:divsChild>
                                <w:div w:id="1705593011">
                                  <w:marLeft w:val="-225"/>
                                  <w:marRight w:val="-225"/>
                                  <w:marTop w:val="0"/>
                                  <w:marBottom w:val="0"/>
                                  <w:divBdr>
                                    <w:top w:val="none" w:sz="0" w:space="0" w:color="auto"/>
                                    <w:left w:val="none" w:sz="0" w:space="0" w:color="auto"/>
                                    <w:bottom w:val="none" w:sz="0" w:space="0" w:color="auto"/>
                                    <w:right w:val="none" w:sz="0" w:space="0" w:color="auto"/>
                                  </w:divBdr>
                                  <w:divsChild>
                                    <w:div w:id="81907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571437">
      <w:bodyDiv w:val="1"/>
      <w:marLeft w:val="0"/>
      <w:marRight w:val="0"/>
      <w:marTop w:val="0"/>
      <w:marBottom w:val="0"/>
      <w:divBdr>
        <w:top w:val="none" w:sz="0" w:space="0" w:color="auto"/>
        <w:left w:val="none" w:sz="0" w:space="0" w:color="auto"/>
        <w:bottom w:val="none" w:sz="0" w:space="0" w:color="auto"/>
        <w:right w:val="none" w:sz="0" w:space="0" w:color="auto"/>
      </w:divBdr>
    </w:div>
    <w:div w:id="1170095569">
      <w:bodyDiv w:val="1"/>
      <w:marLeft w:val="0"/>
      <w:marRight w:val="0"/>
      <w:marTop w:val="0"/>
      <w:marBottom w:val="0"/>
      <w:divBdr>
        <w:top w:val="none" w:sz="0" w:space="0" w:color="auto"/>
        <w:left w:val="none" w:sz="0" w:space="0" w:color="auto"/>
        <w:bottom w:val="none" w:sz="0" w:space="0" w:color="auto"/>
        <w:right w:val="none" w:sz="0" w:space="0" w:color="auto"/>
      </w:divBdr>
    </w:div>
    <w:div w:id="1428650293">
      <w:bodyDiv w:val="1"/>
      <w:marLeft w:val="0"/>
      <w:marRight w:val="0"/>
      <w:marTop w:val="0"/>
      <w:marBottom w:val="0"/>
      <w:divBdr>
        <w:top w:val="none" w:sz="0" w:space="0" w:color="auto"/>
        <w:left w:val="none" w:sz="0" w:space="0" w:color="auto"/>
        <w:bottom w:val="none" w:sz="0" w:space="0" w:color="auto"/>
        <w:right w:val="none" w:sz="0" w:space="0" w:color="auto"/>
      </w:divBdr>
    </w:div>
    <w:div w:id="1438329216">
      <w:bodyDiv w:val="1"/>
      <w:marLeft w:val="0"/>
      <w:marRight w:val="0"/>
      <w:marTop w:val="0"/>
      <w:marBottom w:val="0"/>
      <w:divBdr>
        <w:top w:val="none" w:sz="0" w:space="0" w:color="auto"/>
        <w:left w:val="none" w:sz="0" w:space="0" w:color="auto"/>
        <w:bottom w:val="none" w:sz="0" w:space="0" w:color="auto"/>
        <w:right w:val="none" w:sz="0" w:space="0" w:color="auto"/>
      </w:divBdr>
    </w:div>
    <w:div w:id="1614440505">
      <w:bodyDiv w:val="1"/>
      <w:marLeft w:val="0"/>
      <w:marRight w:val="0"/>
      <w:marTop w:val="0"/>
      <w:marBottom w:val="0"/>
      <w:divBdr>
        <w:top w:val="none" w:sz="0" w:space="0" w:color="auto"/>
        <w:left w:val="none" w:sz="0" w:space="0" w:color="auto"/>
        <w:bottom w:val="none" w:sz="0" w:space="0" w:color="auto"/>
        <w:right w:val="none" w:sz="0" w:space="0" w:color="auto"/>
      </w:divBdr>
    </w:div>
    <w:div w:id="1637491444">
      <w:bodyDiv w:val="1"/>
      <w:marLeft w:val="0"/>
      <w:marRight w:val="0"/>
      <w:marTop w:val="0"/>
      <w:marBottom w:val="0"/>
      <w:divBdr>
        <w:top w:val="none" w:sz="0" w:space="0" w:color="auto"/>
        <w:left w:val="none" w:sz="0" w:space="0" w:color="auto"/>
        <w:bottom w:val="none" w:sz="0" w:space="0" w:color="auto"/>
        <w:right w:val="none" w:sz="0" w:space="0" w:color="auto"/>
      </w:divBdr>
    </w:div>
    <w:div w:id="1677688355">
      <w:bodyDiv w:val="1"/>
      <w:marLeft w:val="0"/>
      <w:marRight w:val="0"/>
      <w:marTop w:val="0"/>
      <w:marBottom w:val="0"/>
      <w:divBdr>
        <w:top w:val="none" w:sz="0" w:space="0" w:color="auto"/>
        <w:left w:val="none" w:sz="0" w:space="0" w:color="auto"/>
        <w:bottom w:val="none" w:sz="0" w:space="0" w:color="auto"/>
        <w:right w:val="none" w:sz="0" w:space="0" w:color="auto"/>
      </w:divBdr>
      <w:divsChild>
        <w:div w:id="1115321908">
          <w:marLeft w:val="0"/>
          <w:marRight w:val="0"/>
          <w:marTop w:val="100"/>
          <w:marBottom w:val="100"/>
          <w:divBdr>
            <w:top w:val="none" w:sz="0" w:space="0" w:color="auto"/>
            <w:left w:val="single" w:sz="6" w:space="8" w:color="999999"/>
            <w:bottom w:val="none" w:sz="0" w:space="0" w:color="auto"/>
            <w:right w:val="single" w:sz="6" w:space="8" w:color="999999"/>
          </w:divBdr>
          <w:divsChild>
            <w:div w:id="3316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4597">
      <w:bodyDiv w:val="1"/>
      <w:marLeft w:val="0"/>
      <w:marRight w:val="0"/>
      <w:marTop w:val="0"/>
      <w:marBottom w:val="0"/>
      <w:divBdr>
        <w:top w:val="none" w:sz="0" w:space="0" w:color="auto"/>
        <w:left w:val="none" w:sz="0" w:space="0" w:color="auto"/>
        <w:bottom w:val="none" w:sz="0" w:space="0" w:color="auto"/>
        <w:right w:val="none" w:sz="0" w:space="0" w:color="auto"/>
      </w:divBdr>
    </w:div>
    <w:div w:id="1746957009">
      <w:bodyDiv w:val="1"/>
      <w:marLeft w:val="0"/>
      <w:marRight w:val="0"/>
      <w:marTop w:val="0"/>
      <w:marBottom w:val="0"/>
      <w:divBdr>
        <w:top w:val="none" w:sz="0" w:space="0" w:color="auto"/>
        <w:left w:val="none" w:sz="0" w:space="0" w:color="auto"/>
        <w:bottom w:val="none" w:sz="0" w:space="0" w:color="auto"/>
        <w:right w:val="none" w:sz="0" w:space="0" w:color="auto"/>
      </w:divBdr>
    </w:div>
    <w:div w:id="18140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mmunity.rmahq.org/siliconvalley/ho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4394E-F4A0-486F-808C-69ECD51D9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March 2002</vt:lpstr>
    </vt:vector>
  </TitlesOfParts>
  <Company>Risk Management Association</Company>
  <LinksUpToDate>false</LinksUpToDate>
  <CharactersWithSpaces>3186</CharactersWithSpaces>
  <SharedDoc>false</SharedDoc>
  <HLinks>
    <vt:vector size="30" baseType="variant">
      <vt:variant>
        <vt:i4>4259849</vt:i4>
      </vt:variant>
      <vt:variant>
        <vt:i4>12</vt:i4>
      </vt:variant>
      <vt:variant>
        <vt:i4>0</vt:i4>
      </vt:variant>
      <vt:variant>
        <vt:i4>5</vt:i4>
      </vt:variant>
      <vt:variant>
        <vt:lpwstr>http://www.rmahq.org/</vt:lpwstr>
      </vt:variant>
      <vt:variant>
        <vt:lpwstr/>
      </vt:variant>
      <vt:variant>
        <vt:i4>4259849</vt:i4>
      </vt:variant>
      <vt:variant>
        <vt:i4>9</vt:i4>
      </vt:variant>
      <vt:variant>
        <vt:i4>0</vt:i4>
      </vt:variant>
      <vt:variant>
        <vt:i4>5</vt:i4>
      </vt:variant>
      <vt:variant>
        <vt:lpwstr>http://www.rmahq.org/</vt:lpwstr>
      </vt:variant>
      <vt:variant>
        <vt:lpwstr/>
      </vt:variant>
      <vt:variant>
        <vt:i4>6225926</vt:i4>
      </vt:variant>
      <vt:variant>
        <vt:i4>6</vt:i4>
      </vt:variant>
      <vt:variant>
        <vt:i4>0</vt:i4>
      </vt:variant>
      <vt:variant>
        <vt:i4>5</vt:i4>
      </vt:variant>
      <vt:variant>
        <vt:lpwstr>http://twitter.com/thermajournal</vt:lpwstr>
      </vt:variant>
      <vt:variant>
        <vt:lpwstr/>
      </vt:variant>
      <vt:variant>
        <vt:i4>4849747</vt:i4>
      </vt:variant>
      <vt:variant>
        <vt:i4>3</vt:i4>
      </vt:variant>
      <vt:variant>
        <vt:i4>0</vt:i4>
      </vt:variant>
      <vt:variant>
        <vt:i4>5</vt:i4>
      </vt:variant>
      <vt:variant>
        <vt:lpwstr>http://www.facebook.com/thermajournal</vt:lpwstr>
      </vt:variant>
      <vt:variant>
        <vt:lpwstr/>
      </vt:variant>
      <vt:variant>
        <vt:i4>6422633</vt:i4>
      </vt:variant>
      <vt:variant>
        <vt:i4>0</vt:i4>
      </vt:variant>
      <vt:variant>
        <vt:i4>0</vt:i4>
      </vt:variant>
      <vt:variant>
        <vt:i4>5</vt:i4>
      </vt:variant>
      <vt:variant>
        <vt:lpwstr>http://www.rmahq.org/tools-publications/the-rma-journal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dc:title>
  <dc:creator>MYurko</dc:creator>
  <cp:lastModifiedBy>Jim Burke</cp:lastModifiedBy>
  <cp:revision>2</cp:revision>
  <cp:lastPrinted>2012-01-27T17:51:00Z</cp:lastPrinted>
  <dcterms:created xsi:type="dcterms:W3CDTF">2016-07-11T17:57:00Z</dcterms:created>
  <dcterms:modified xsi:type="dcterms:W3CDTF">2016-07-11T17:57:00Z</dcterms:modified>
</cp:coreProperties>
</file>